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12DD0" w:rsidRDefault="00E40381">
      <w:pPr>
        <w:pStyle w:val="a5"/>
        <w:jc w:val="center"/>
      </w:pPr>
      <w:r>
        <w:rPr>
          <w:noProof/>
          <w:szCs w:val="26"/>
        </w:rPr>
        <w:drawing>
          <wp:inline distT="0" distB="0" distL="0" distR="0">
            <wp:extent cx="466728" cy="561971"/>
            <wp:effectExtent l="0" t="0" r="9522" b="0"/>
            <wp:docPr id="1" name="Рисунок 1" descr="Герб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66728" cy="561971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:rsidR="00912DD0" w:rsidRDefault="00E40381">
      <w:pPr>
        <w:pStyle w:val="a5"/>
        <w:jc w:val="center"/>
      </w:pPr>
      <w:r>
        <w:t>АДМИНИСТРАЦИЯ ГОРОДА НОРИЛЬСКА</w:t>
      </w:r>
    </w:p>
    <w:p w:rsidR="00912DD0" w:rsidRDefault="00E40381">
      <w:pPr>
        <w:pStyle w:val="a5"/>
        <w:jc w:val="center"/>
      </w:pPr>
      <w:r>
        <w:t>КРАСНОЯРСКОГО КРАЯ</w:t>
      </w:r>
    </w:p>
    <w:p w:rsidR="00912DD0" w:rsidRDefault="00912DD0">
      <w:pPr>
        <w:pStyle w:val="a5"/>
        <w:jc w:val="center"/>
        <w:rPr>
          <w:szCs w:val="26"/>
        </w:rPr>
      </w:pPr>
    </w:p>
    <w:p w:rsidR="00912DD0" w:rsidRDefault="00E40381">
      <w:pPr>
        <w:pStyle w:val="a5"/>
        <w:jc w:val="center"/>
      </w:pPr>
      <w:r>
        <w:rPr>
          <w:b/>
          <w:sz w:val="28"/>
          <w:szCs w:val="28"/>
        </w:rPr>
        <w:t>ПОСТАНОВЛЕНИЕ</w:t>
      </w:r>
    </w:p>
    <w:p w:rsidR="00912DD0" w:rsidRDefault="00912DD0">
      <w:pPr>
        <w:pStyle w:val="a5"/>
        <w:tabs>
          <w:tab w:val="left" w:pos="1276"/>
        </w:tabs>
        <w:jc w:val="center"/>
        <w:rPr>
          <w:szCs w:val="26"/>
        </w:rPr>
      </w:pPr>
    </w:p>
    <w:p w:rsidR="00912DD0" w:rsidRDefault="00AF52F8" w:rsidP="005648E5">
      <w:pPr>
        <w:pStyle w:val="a5"/>
        <w:tabs>
          <w:tab w:val="clear" w:pos="4153"/>
          <w:tab w:val="clear" w:pos="8306"/>
          <w:tab w:val="left" w:pos="4253"/>
          <w:tab w:val="left" w:pos="7513"/>
        </w:tabs>
      </w:pPr>
      <w:r>
        <w:t>26.09.</w:t>
      </w:r>
      <w:r w:rsidR="00E40381">
        <w:t>20</w:t>
      </w:r>
      <w:r w:rsidR="00432866">
        <w:t>2</w:t>
      </w:r>
      <w:r w:rsidR="00261EA6">
        <w:t>4</w:t>
      </w:r>
      <w:r w:rsidR="00432866">
        <w:t xml:space="preserve">       </w:t>
      </w:r>
      <w:r w:rsidR="008C42CE">
        <w:t xml:space="preserve">                       </w:t>
      </w:r>
      <w:r w:rsidR="00432866">
        <w:t xml:space="preserve">     </w:t>
      </w:r>
      <w:r w:rsidR="00E40381">
        <w:t xml:space="preserve">г. Норильск                           </w:t>
      </w:r>
      <w:r w:rsidR="00DD263D">
        <w:tab/>
        <w:t xml:space="preserve">  </w:t>
      </w:r>
      <w:r w:rsidR="00432866">
        <w:t xml:space="preserve">   </w:t>
      </w:r>
      <w:r w:rsidR="008C42CE">
        <w:t xml:space="preserve">          № </w:t>
      </w:r>
      <w:r>
        <w:t>459</w:t>
      </w:r>
    </w:p>
    <w:p w:rsidR="00912DD0" w:rsidRPr="00F1062B" w:rsidRDefault="00912DD0">
      <w:pPr>
        <w:rPr>
          <w:sz w:val="20"/>
          <w:szCs w:val="20"/>
        </w:rPr>
      </w:pPr>
    </w:p>
    <w:p w:rsidR="00CD557D" w:rsidRPr="00F1062B" w:rsidRDefault="00CD557D">
      <w:pPr>
        <w:rPr>
          <w:sz w:val="20"/>
          <w:szCs w:val="20"/>
        </w:rPr>
      </w:pPr>
    </w:p>
    <w:p w:rsidR="00912DD0" w:rsidRDefault="00E40381" w:rsidP="005648E5">
      <w:pPr>
        <w:tabs>
          <w:tab w:val="left" w:pos="0"/>
        </w:tabs>
        <w:ind w:right="-2"/>
        <w:jc w:val="both"/>
        <w:rPr>
          <w:sz w:val="26"/>
          <w:szCs w:val="26"/>
        </w:rPr>
      </w:pPr>
      <w:r>
        <w:rPr>
          <w:sz w:val="26"/>
          <w:szCs w:val="26"/>
        </w:rPr>
        <w:t>О внесении изменений в постановление Администрации города Норильска от </w:t>
      </w:r>
      <w:r w:rsidR="00416182">
        <w:rPr>
          <w:sz w:val="26"/>
          <w:szCs w:val="26"/>
        </w:rPr>
        <w:t>07.12</w:t>
      </w:r>
      <w:r>
        <w:rPr>
          <w:sz w:val="26"/>
          <w:szCs w:val="26"/>
        </w:rPr>
        <w:t>.201</w:t>
      </w:r>
      <w:r w:rsidR="008D14B9">
        <w:rPr>
          <w:sz w:val="26"/>
          <w:szCs w:val="26"/>
        </w:rPr>
        <w:t>6</w:t>
      </w:r>
      <w:r>
        <w:rPr>
          <w:sz w:val="26"/>
          <w:szCs w:val="26"/>
        </w:rPr>
        <w:t xml:space="preserve"> № </w:t>
      </w:r>
      <w:r w:rsidR="006050E8">
        <w:rPr>
          <w:sz w:val="26"/>
          <w:szCs w:val="26"/>
        </w:rPr>
        <w:t>59</w:t>
      </w:r>
      <w:r w:rsidR="008D14B9">
        <w:rPr>
          <w:sz w:val="26"/>
          <w:szCs w:val="26"/>
        </w:rPr>
        <w:t>0</w:t>
      </w:r>
    </w:p>
    <w:p w:rsidR="00912DD0" w:rsidRPr="00F1062B" w:rsidRDefault="00912DD0">
      <w:pPr>
        <w:rPr>
          <w:sz w:val="20"/>
          <w:szCs w:val="20"/>
        </w:rPr>
      </w:pPr>
    </w:p>
    <w:p w:rsidR="00F1062B" w:rsidRPr="00F1062B" w:rsidRDefault="00F1062B">
      <w:pPr>
        <w:rPr>
          <w:sz w:val="20"/>
          <w:szCs w:val="20"/>
        </w:rPr>
      </w:pPr>
    </w:p>
    <w:p w:rsidR="00912DD0" w:rsidRPr="0015314B" w:rsidRDefault="003C65AE">
      <w:pPr>
        <w:tabs>
          <w:tab w:val="left" w:pos="1276"/>
        </w:tabs>
        <w:autoSpaceDE w:val="0"/>
        <w:ind w:firstLine="709"/>
        <w:jc w:val="both"/>
      </w:pPr>
      <w:r w:rsidRPr="00E20106">
        <w:rPr>
          <w:sz w:val="26"/>
          <w:szCs w:val="26"/>
        </w:rPr>
        <w:t>В соответствии со статьей 179 Бюджетного кодекса Российской Федерации</w:t>
      </w:r>
      <w:r>
        <w:rPr>
          <w:sz w:val="26"/>
          <w:szCs w:val="26"/>
        </w:rPr>
        <w:t>,</w:t>
      </w:r>
      <w:r w:rsidRPr="00E20106">
        <w:rPr>
          <w:sz w:val="26"/>
          <w:szCs w:val="26"/>
        </w:rPr>
        <w:t xml:space="preserve"> </w:t>
      </w:r>
      <w:r w:rsidRPr="0015314B">
        <w:rPr>
          <w:sz w:val="26"/>
          <w:szCs w:val="26"/>
        </w:rPr>
        <w:t>Порядком разработки, утверждения, реализации и проведения оценки эффективности реализации муниципальных программ на территории муниципального образования город Норильск, утвержденным постановлением Администрации города Норильска от 30.06.2014 № 372</w:t>
      </w:r>
      <w:r w:rsidR="00416182" w:rsidRPr="0015314B">
        <w:rPr>
          <w:sz w:val="26"/>
          <w:szCs w:val="26"/>
        </w:rPr>
        <w:t>,</w:t>
      </w:r>
    </w:p>
    <w:p w:rsidR="00912DD0" w:rsidRPr="0015314B" w:rsidRDefault="00E40381">
      <w:pPr>
        <w:jc w:val="both"/>
        <w:rPr>
          <w:sz w:val="26"/>
          <w:szCs w:val="26"/>
        </w:rPr>
      </w:pPr>
      <w:r w:rsidRPr="0015314B">
        <w:rPr>
          <w:sz w:val="26"/>
          <w:szCs w:val="26"/>
        </w:rPr>
        <w:t>ПОСТАНОВЛЯЮ:</w:t>
      </w:r>
    </w:p>
    <w:p w:rsidR="00912DD0" w:rsidRPr="0015314B" w:rsidRDefault="00912DD0">
      <w:pPr>
        <w:jc w:val="both"/>
        <w:rPr>
          <w:sz w:val="22"/>
          <w:szCs w:val="22"/>
        </w:rPr>
      </w:pPr>
    </w:p>
    <w:p w:rsidR="00912DD0" w:rsidRDefault="006F132D" w:rsidP="006F132D">
      <w:pPr>
        <w:tabs>
          <w:tab w:val="left" w:pos="99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 </w:t>
      </w:r>
      <w:r w:rsidR="00E40381" w:rsidRPr="0015314B">
        <w:rPr>
          <w:sz w:val="26"/>
          <w:szCs w:val="26"/>
        </w:rPr>
        <w:t xml:space="preserve">Внести в муниципальную </w:t>
      </w:r>
      <w:r w:rsidR="00014C98" w:rsidRPr="0015314B">
        <w:rPr>
          <w:sz w:val="26"/>
          <w:szCs w:val="26"/>
        </w:rPr>
        <w:t xml:space="preserve">программу </w:t>
      </w:r>
      <w:r w:rsidR="00E543C3" w:rsidRPr="0015314B">
        <w:rPr>
          <w:sz w:val="26"/>
          <w:szCs w:val="26"/>
        </w:rPr>
        <w:t>«Поддержание сохранности действующих и строительство новых объектов социальной инфраструктуры»</w:t>
      </w:r>
      <w:r w:rsidR="001E1B8B" w:rsidRPr="0015314B">
        <w:rPr>
          <w:sz w:val="26"/>
          <w:szCs w:val="26"/>
        </w:rPr>
        <w:t>,</w:t>
      </w:r>
      <w:r w:rsidR="00E40381" w:rsidRPr="0015314B">
        <w:rPr>
          <w:sz w:val="26"/>
          <w:szCs w:val="26"/>
        </w:rPr>
        <w:t xml:space="preserve"> утвержденную </w:t>
      </w:r>
      <w:r w:rsidR="00CA625D" w:rsidRPr="0015314B">
        <w:rPr>
          <w:sz w:val="26"/>
          <w:szCs w:val="26"/>
        </w:rPr>
        <w:t>п</w:t>
      </w:r>
      <w:r w:rsidR="00E40381" w:rsidRPr="0015314B">
        <w:rPr>
          <w:sz w:val="26"/>
          <w:szCs w:val="26"/>
        </w:rPr>
        <w:t>остановлением Администрации города Норильска от</w:t>
      </w:r>
      <w:r w:rsidR="00CA625D" w:rsidRPr="0015314B">
        <w:rPr>
          <w:sz w:val="26"/>
          <w:szCs w:val="26"/>
        </w:rPr>
        <w:t> </w:t>
      </w:r>
      <w:r w:rsidR="00416182" w:rsidRPr="0015314B">
        <w:rPr>
          <w:sz w:val="26"/>
          <w:szCs w:val="26"/>
        </w:rPr>
        <w:t>07</w:t>
      </w:r>
      <w:r w:rsidR="00E40381" w:rsidRPr="0015314B">
        <w:rPr>
          <w:sz w:val="26"/>
          <w:szCs w:val="26"/>
        </w:rPr>
        <w:t>.</w:t>
      </w:r>
      <w:r w:rsidR="00416182" w:rsidRPr="0015314B">
        <w:rPr>
          <w:sz w:val="26"/>
          <w:szCs w:val="26"/>
        </w:rPr>
        <w:t>12</w:t>
      </w:r>
      <w:r w:rsidR="00E40381" w:rsidRPr="0015314B">
        <w:rPr>
          <w:sz w:val="26"/>
          <w:szCs w:val="26"/>
        </w:rPr>
        <w:t>.201</w:t>
      </w:r>
      <w:r w:rsidR="008D14B9">
        <w:rPr>
          <w:sz w:val="26"/>
          <w:szCs w:val="26"/>
        </w:rPr>
        <w:t>6</w:t>
      </w:r>
      <w:r w:rsidR="004C235B">
        <w:rPr>
          <w:sz w:val="26"/>
          <w:szCs w:val="26"/>
        </w:rPr>
        <w:t xml:space="preserve"> № </w:t>
      </w:r>
      <w:r w:rsidR="00E543C3" w:rsidRPr="0015314B">
        <w:rPr>
          <w:sz w:val="26"/>
          <w:szCs w:val="26"/>
        </w:rPr>
        <w:t>59</w:t>
      </w:r>
      <w:r w:rsidR="008D14B9">
        <w:rPr>
          <w:sz w:val="26"/>
          <w:szCs w:val="26"/>
        </w:rPr>
        <w:t>0</w:t>
      </w:r>
      <w:r w:rsidR="00E40381" w:rsidRPr="0015314B">
        <w:rPr>
          <w:sz w:val="26"/>
          <w:szCs w:val="26"/>
        </w:rPr>
        <w:t xml:space="preserve"> (далее - Программа), следующие изменения:</w:t>
      </w:r>
    </w:p>
    <w:p w:rsidR="004C235B" w:rsidRDefault="00FA6D0C" w:rsidP="00FA6D0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A6D0C">
        <w:rPr>
          <w:rFonts w:ascii="Times New Roman" w:hAnsi="Times New Roman" w:cs="Times New Roman"/>
          <w:sz w:val="26"/>
          <w:szCs w:val="26"/>
        </w:rPr>
        <w:t xml:space="preserve">1.1. </w:t>
      </w:r>
      <w:r w:rsidR="004C235B">
        <w:rPr>
          <w:rFonts w:ascii="Times New Roman" w:hAnsi="Times New Roman" w:cs="Times New Roman"/>
          <w:sz w:val="26"/>
          <w:szCs w:val="26"/>
        </w:rPr>
        <w:t xml:space="preserve">В </w:t>
      </w:r>
      <w:r w:rsidR="004C235B" w:rsidRPr="0015314B">
        <w:rPr>
          <w:rFonts w:ascii="Times New Roman" w:hAnsi="Times New Roman" w:cs="Times New Roman"/>
          <w:sz w:val="26"/>
          <w:szCs w:val="26"/>
        </w:rPr>
        <w:t>паспорт</w:t>
      </w:r>
      <w:r w:rsidR="004C235B">
        <w:rPr>
          <w:rFonts w:ascii="Times New Roman" w:hAnsi="Times New Roman" w:cs="Times New Roman"/>
          <w:sz w:val="26"/>
          <w:szCs w:val="26"/>
        </w:rPr>
        <w:t>е</w:t>
      </w:r>
      <w:r w:rsidR="004C235B" w:rsidRPr="0015314B">
        <w:rPr>
          <w:rFonts w:ascii="Times New Roman" w:hAnsi="Times New Roman" w:cs="Times New Roman"/>
          <w:sz w:val="26"/>
          <w:szCs w:val="26"/>
        </w:rPr>
        <w:t xml:space="preserve"> Программы</w:t>
      </w:r>
      <w:r w:rsidR="004C235B">
        <w:rPr>
          <w:rFonts w:ascii="Times New Roman" w:hAnsi="Times New Roman" w:cs="Times New Roman"/>
          <w:sz w:val="26"/>
          <w:szCs w:val="26"/>
        </w:rPr>
        <w:t>:</w:t>
      </w:r>
    </w:p>
    <w:p w:rsidR="00CA12B1" w:rsidRDefault="004C235B" w:rsidP="00121A6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F133B">
        <w:rPr>
          <w:rFonts w:ascii="Times New Roman" w:hAnsi="Times New Roman" w:cs="Times New Roman"/>
          <w:sz w:val="26"/>
          <w:szCs w:val="26"/>
        </w:rPr>
        <w:t xml:space="preserve">1.1.1. </w:t>
      </w:r>
      <w:r w:rsidR="00CA12B1">
        <w:rPr>
          <w:rFonts w:ascii="Times New Roman" w:hAnsi="Times New Roman" w:cs="Times New Roman"/>
          <w:sz w:val="26"/>
          <w:szCs w:val="26"/>
        </w:rPr>
        <w:t>Строку «Участники МП» изложить в следующей редакции:</w:t>
      </w:r>
    </w:p>
    <w:p w:rsidR="00CA12B1" w:rsidRDefault="00CA12B1" w:rsidP="00121A6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</w:t>
      </w:r>
    </w:p>
    <w:tbl>
      <w:tblPr>
        <w:tblStyle w:val="ac"/>
        <w:tblW w:w="9634" w:type="dxa"/>
        <w:tblLook w:val="04A0" w:firstRow="1" w:lastRow="0" w:firstColumn="1" w:lastColumn="0" w:noHBand="0" w:noVBand="1"/>
      </w:tblPr>
      <w:tblGrid>
        <w:gridCol w:w="2263"/>
        <w:gridCol w:w="7371"/>
      </w:tblGrid>
      <w:tr w:rsidR="00CA12B1" w:rsidTr="00F74433">
        <w:tc>
          <w:tcPr>
            <w:tcW w:w="2263" w:type="dxa"/>
          </w:tcPr>
          <w:p w:rsidR="00CA12B1" w:rsidRDefault="00CA12B1" w:rsidP="00CA12B1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A12B1">
              <w:rPr>
                <w:rFonts w:ascii="Times New Roman" w:hAnsi="Times New Roman" w:cs="Times New Roman"/>
                <w:sz w:val="26"/>
                <w:szCs w:val="26"/>
              </w:rPr>
              <w:t>Участники МП</w:t>
            </w:r>
          </w:p>
        </w:tc>
        <w:tc>
          <w:tcPr>
            <w:tcW w:w="7371" w:type="dxa"/>
          </w:tcPr>
          <w:p w:rsidR="00CA12B1" w:rsidRDefault="00F74433" w:rsidP="00CA12B1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74433">
              <w:rPr>
                <w:rFonts w:ascii="Times New Roman" w:hAnsi="Times New Roman" w:cs="Times New Roman"/>
                <w:sz w:val="26"/>
                <w:szCs w:val="26"/>
              </w:rPr>
              <w:t xml:space="preserve">МУ «Талнахское территориальное управление Администрации города Норильска», МУ «Кайерканское территориальное управление Администрации города Норильска», Управление по реновации Администрации города Норильска, МУ «Снежногорское территориальное управление </w:t>
            </w:r>
            <w:r w:rsidR="00DF6882">
              <w:rPr>
                <w:rFonts w:ascii="Times New Roman" w:hAnsi="Times New Roman" w:cs="Times New Roman"/>
                <w:sz w:val="26"/>
                <w:szCs w:val="26"/>
              </w:rPr>
              <w:t>Администрации города Норильска»</w:t>
            </w:r>
          </w:p>
        </w:tc>
      </w:tr>
    </w:tbl>
    <w:p w:rsidR="00CA12B1" w:rsidRDefault="00F74433" w:rsidP="00CA12B1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                                                     ».</w:t>
      </w:r>
    </w:p>
    <w:p w:rsidR="00121A63" w:rsidRPr="002F133B" w:rsidRDefault="00CA12B1" w:rsidP="00121A6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1.1.2. </w:t>
      </w:r>
      <w:r w:rsidR="00121A63" w:rsidRPr="002F133B">
        <w:rPr>
          <w:rFonts w:ascii="Times New Roman" w:hAnsi="Times New Roman" w:cs="Times New Roman"/>
          <w:sz w:val="26"/>
          <w:szCs w:val="26"/>
        </w:rPr>
        <w:t>Строку «Объемы и источники финансирования МП по годам реализации (тыс. руб.)» изложить в следующей редакции:</w:t>
      </w:r>
    </w:p>
    <w:p w:rsidR="00121A63" w:rsidRPr="002F133B" w:rsidRDefault="00121A63" w:rsidP="007C32B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F133B">
        <w:rPr>
          <w:rFonts w:ascii="Times New Roman" w:hAnsi="Times New Roman" w:cs="Times New Roman"/>
          <w:sz w:val="26"/>
          <w:szCs w:val="26"/>
        </w:rPr>
        <w:t>«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324"/>
        <w:gridCol w:w="7310"/>
      </w:tblGrid>
      <w:tr w:rsidR="00121A63" w:rsidRPr="00723703" w:rsidTr="00F74433">
        <w:tc>
          <w:tcPr>
            <w:tcW w:w="2324" w:type="dxa"/>
            <w:tcBorders>
              <w:bottom w:val="single" w:sz="4" w:space="0" w:color="auto"/>
            </w:tcBorders>
          </w:tcPr>
          <w:p w:rsidR="00121A63" w:rsidRPr="00723703" w:rsidRDefault="00121A63" w:rsidP="009E1AB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723703">
              <w:rPr>
                <w:rFonts w:ascii="Times New Roman" w:hAnsi="Times New Roman" w:cs="Times New Roman"/>
                <w:sz w:val="26"/>
                <w:szCs w:val="26"/>
              </w:rPr>
              <w:t>Объемы и источники финансирования МП по годам реализации (тыс. руб.)</w:t>
            </w:r>
          </w:p>
        </w:tc>
        <w:tc>
          <w:tcPr>
            <w:tcW w:w="7310" w:type="dxa"/>
            <w:tcBorders>
              <w:bottom w:val="single" w:sz="4" w:space="0" w:color="auto"/>
            </w:tcBorders>
          </w:tcPr>
          <w:p w:rsidR="00F65AAF" w:rsidRPr="007479CF" w:rsidRDefault="00F47DC1" w:rsidP="00F65AAF">
            <w:pPr>
              <w:tabs>
                <w:tab w:val="left" w:pos="993"/>
              </w:tabs>
              <w:ind w:firstLine="19"/>
              <w:jc w:val="both"/>
              <w:rPr>
                <w:sz w:val="26"/>
                <w:szCs w:val="26"/>
              </w:rPr>
            </w:pPr>
            <w:r w:rsidRPr="00723703">
              <w:rPr>
                <w:sz w:val="26"/>
                <w:szCs w:val="26"/>
              </w:rPr>
              <w:t>Общий объем финансирования МП на период 2017-202</w:t>
            </w:r>
            <w:r w:rsidR="002E308A">
              <w:rPr>
                <w:sz w:val="26"/>
                <w:szCs w:val="26"/>
              </w:rPr>
              <w:t>6</w:t>
            </w:r>
            <w:r w:rsidRPr="00723703">
              <w:rPr>
                <w:sz w:val="26"/>
                <w:szCs w:val="26"/>
              </w:rPr>
              <w:t xml:space="preserve"> годов за счет всех источников финансирования составит </w:t>
            </w:r>
            <w:r w:rsidR="00F65AAF" w:rsidRPr="007479CF">
              <w:rPr>
                <w:sz w:val="26"/>
                <w:szCs w:val="26"/>
              </w:rPr>
              <w:t>1</w:t>
            </w:r>
            <w:r w:rsidR="00F65AAF">
              <w:rPr>
                <w:sz w:val="26"/>
                <w:szCs w:val="26"/>
              </w:rPr>
              <w:t>0</w:t>
            </w:r>
            <w:r w:rsidR="00CC474C">
              <w:rPr>
                <w:sz w:val="26"/>
                <w:szCs w:val="26"/>
              </w:rPr>
              <w:t> 35</w:t>
            </w:r>
            <w:r w:rsidR="00FB50E1">
              <w:rPr>
                <w:sz w:val="26"/>
                <w:szCs w:val="26"/>
              </w:rPr>
              <w:t>4 </w:t>
            </w:r>
            <w:r w:rsidR="00CC474C">
              <w:rPr>
                <w:sz w:val="26"/>
                <w:szCs w:val="26"/>
              </w:rPr>
              <w:t>6</w:t>
            </w:r>
            <w:r w:rsidR="00FB50E1">
              <w:rPr>
                <w:sz w:val="26"/>
                <w:szCs w:val="26"/>
              </w:rPr>
              <w:t>28,</w:t>
            </w:r>
            <w:r w:rsidR="009E00CE">
              <w:rPr>
                <w:sz w:val="26"/>
                <w:szCs w:val="26"/>
              </w:rPr>
              <w:t>6</w:t>
            </w:r>
            <w:r w:rsidR="00F65AAF" w:rsidRPr="007479CF">
              <w:rPr>
                <w:sz w:val="26"/>
                <w:szCs w:val="26"/>
              </w:rPr>
              <w:t xml:space="preserve"> тыс. руб.,</w:t>
            </w:r>
          </w:p>
          <w:p w:rsidR="00F65AAF" w:rsidRPr="007479CF" w:rsidRDefault="00F65AAF" w:rsidP="00F65AAF">
            <w:pPr>
              <w:tabs>
                <w:tab w:val="left" w:pos="993"/>
              </w:tabs>
              <w:ind w:firstLine="19"/>
              <w:jc w:val="both"/>
              <w:rPr>
                <w:sz w:val="26"/>
                <w:szCs w:val="26"/>
              </w:rPr>
            </w:pPr>
            <w:r w:rsidRPr="007479CF">
              <w:rPr>
                <w:sz w:val="26"/>
                <w:szCs w:val="26"/>
              </w:rPr>
              <w:t>в т. ч.:</w:t>
            </w:r>
          </w:p>
          <w:p w:rsidR="00F65AAF" w:rsidRPr="007479CF" w:rsidRDefault="00F65AAF" w:rsidP="00F65AAF">
            <w:pPr>
              <w:tabs>
                <w:tab w:val="left" w:pos="993"/>
              </w:tabs>
              <w:ind w:firstLine="19"/>
              <w:jc w:val="both"/>
              <w:rPr>
                <w:sz w:val="26"/>
                <w:szCs w:val="26"/>
              </w:rPr>
            </w:pPr>
            <w:r w:rsidRPr="007479CF">
              <w:rPr>
                <w:sz w:val="26"/>
                <w:szCs w:val="26"/>
              </w:rPr>
              <w:t>- за счет средств краевого бюджета – 3</w:t>
            </w:r>
            <w:r w:rsidR="003F6F4B">
              <w:rPr>
                <w:sz w:val="26"/>
                <w:szCs w:val="26"/>
              </w:rPr>
              <w:t>4</w:t>
            </w:r>
            <w:r w:rsidR="00FB50E1">
              <w:rPr>
                <w:sz w:val="26"/>
                <w:szCs w:val="26"/>
              </w:rPr>
              <w:t>9 886,2</w:t>
            </w:r>
            <w:r w:rsidRPr="007479CF">
              <w:rPr>
                <w:sz w:val="26"/>
                <w:szCs w:val="26"/>
              </w:rPr>
              <w:t xml:space="preserve"> тыс. руб.,</w:t>
            </w:r>
          </w:p>
          <w:p w:rsidR="00F65AAF" w:rsidRPr="007479CF" w:rsidRDefault="00F65AAF" w:rsidP="00F65AAF">
            <w:pPr>
              <w:tabs>
                <w:tab w:val="left" w:pos="993"/>
              </w:tabs>
              <w:ind w:firstLine="19"/>
              <w:jc w:val="both"/>
              <w:rPr>
                <w:sz w:val="26"/>
                <w:szCs w:val="26"/>
              </w:rPr>
            </w:pPr>
            <w:r w:rsidRPr="007479CF">
              <w:rPr>
                <w:sz w:val="26"/>
                <w:szCs w:val="26"/>
              </w:rPr>
              <w:t xml:space="preserve">- за счет средств местного бюджета – </w:t>
            </w:r>
            <w:r>
              <w:rPr>
                <w:sz w:val="26"/>
                <w:szCs w:val="26"/>
              </w:rPr>
              <w:t>10</w:t>
            </w:r>
            <w:r w:rsidR="00CC474C">
              <w:rPr>
                <w:sz w:val="26"/>
                <w:szCs w:val="26"/>
              </w:rPr>
              <w:t> 004 742,</w:t>
            </w:r>
            <w:r w:rsidR="009E00CE">
              <w:rPr>
                <w:sz w:val="26"/>
                <w:szCs w:val="26"/>
              </w:rPr>
              <w:t>4</w:t>
            </w:r>
            <w:r w:rsidRPr="007479CF">
              <w:rPr>
                <w:sz w:val="26"/>
                <w:szCs w:val="26"/>
              </w:rPr>
              <w:t xml:space="preserve"> тыс. руб.,</w:t>
            </w:r>
          </w:p>
          <w:p w:rsidR="00F65AAF" w:rsidRPr="007479CF" w:rsidRDefault="00F65AAF" w:rsidP="00F65AAF">
            <w:pPr>
              <w:tabs>
                <w:tab w:val="left" w:pos="993"/>
              </w:tabs>
              <w:ind w:firstLine="19"/>
              <w:jc w:val="both"/>
              <w:rPr>
                <w:sz w:val="26"/>
                <w:szCs w:val="26"/>
              </w:rPr>
            </w:pPr>
            <w:r w:rsidRPr="007479CF">
              <w:rPr>
                <w:sz w:val="26"/>
                <w:szCs w:val="26"/>
              </w:rPr>
              <w:t>объем финансирования по МП за период 2017- 2022 годов</w:t>
            </w:r>
          </w:p>
          <w:p w:rsidR="00F65AAF" w:rsidRPr="007479CF" w:rsidRDefault="00F65AAF" w:rsidP="00F65AAF">
            <w:pPr>
              <w:tabs>
                <w:tab w:val="left" w:pos="993"/>
              </w:tabs>
              <w:ind w:firstLine="19"/>
              <w:jc w:val="both"/>
              <w:rPr>
                <w:sz w:val="26"/>
                <w:szCs w:val="26"/>
              </w:rPr>
            </w:pPr>
            <w:r w:rsidRPr="007479CF">
              <w:rPr>
                <w:sz w:val="26"/>
                <w:szCs w:val="26"/>
              </w:rPr>
              <w:t>всего 5 083 871,5 тыс. руб., в том числе:</w:t>
            </w:r>
          </w:p>
          <w:p w:rsidR="00F65AAF" w:rsidRPr="007479CF" w:rsidRDefault="00F65AAF" w:rsidP="00F65AAF">
            <w:pPr>
              <w:tabs>
                <w:tab w:val="left" w:pos="993"/>
              </w:tabs>
              <w:ind w:firstLine="19"/>
              <w:jc w:val="both"/>
              <w:rPr>
                <w:sz w:val="26"/>
                <w:szCs w:val="26"/>
              </w:rPr>
            </w:pPr>
            <w:r w:rsidRPr="007479CF">
              <w:rPr>
                <w:sz w:val="26"/>
                <w:szCs w:val="26"/>
              </w:rPr>
              <w:t>- за счет средств краевого бюджета – 298 542,2 тыс. руб.,</w:t>
            </w:r>
          </w:p>
          <w:p w:rsidR="00F65AAF" w:rsidRPr="007479CF" w:rsidRDefault="00F65AAF" w:rsidP="00F65AAF">
            <w:pPr>
              <w:tabs>
                <w:tab w:val="left" w:pos="993"/>
              </w:tabs>
              <w:ind w:firstLine="19"/>
              <w:jc w:val="both"/>
              <w:rPr>
                <w:sz w:val="26"/>
                <w:szCs w:val="26"/>
              </w:rPr>
            </w:pPr>
            <w:r w:rsidRPr="007479CF">
              <w:rPr>
                <w:sz w:val="26"/>
                <w:szCs w:val="26"/>
              </w:rPr>
              <w:t>- за счет средств местного бюджета – 4 785 329,3 тыс. руб.,</w:t>
            </w:r>
          </w:p>
          <w:p w:rsidR="00F65AAF" w:rsidRPr="007479CF" w:rsidRDefault="00F65AAF" w:rsidP="00F65AAF">
            <w:pPr>
              <w:tabs>
                <w:tab w:val="left" w:pos="993"/>
              </w:tabs>
              <w:ind w:firstLine="19"/>
              <w:jc w:val="both"/>
              <w:rPr>
                <w:sz w:val="26"/>
                <w:szCs w:val="26"/>
              </w:rPr>
            </w:pPr>
            <w:r w:rsidRPr="007479CF">
              <w:rPr>
                <w:sz w:val="26"/>
                <w:szCs w:val="26"/>
              </w:rPr>
              <w:lastRenderedPageBreak/>
              <w:t>2023 год, всего: 1 514 896,1 тыс. руб., в том числе:</w:t>
            </w:r>
          </w:p>
          <w:p w:rsidR="00F65AAF" w:rsidRPr="007479CF" w:rsidRDefault="00F65AAF" w:rsidP="00F65AAF">
            <w:pPr>
              <w:tabs>
                <w:tab w:val="left" w:pos="993"/>
              </w:tabs>
              <w:ind w:firstLine="19"/>
              <w:jc w:val="both"/>
              <w:rPr>
                <w:sz w:val="26"/>
                <w:szCs w:val="26"/>
              </w:rPr>
            </w:pPr>
            <w:r w:rsidRPr="007479CF">
              <w:rPr>
                <w:sz w:val="26"/>
                <w:szCs w:val="26"/>
              </w:rPr>
              <w:t>- за счет средств краевого бюджета – 10 700,0 тыс. руб.,</w:t>
            </w:r>
          </w:p>
          <w:p w:rsidR="00F65AAF" w:rsidRPr="007479CF" w:rsidRDefault="00F65AAF" w:rsidP="00F65AAF">
            <w:pPr>
              <w:tabs>
                <w:tab w:val="left" w:pos="993"/>
              </w:tabs>
              <w:ind w:firstLine="19"/>
              <w:jc w:val="both"/>
              <w:rPr>
                <w:sz w:val="26"/>
                <w:szCs w:val="26"/>
              </w:rPr>
            </w:pPr>
            <w:r w:rsidRPr="007479CF">
              <w:rPr>
                <w:sz w:val="26"/>
                <w:szCs w:val="26"/>
              </w:rPr>
              <w:t xml:space="preserve">- за счет средств местного бюджета – </w:t>
            </w:r>
            <w:r w:rsidRPr="007479CF">
              <w:rPr>
                <w:rFonts w:eastAsiaTheme="minorHAnsi"/>
                <w:sz w:val="26"/>
                <w:szCs w:val="26"/>
                <w:lang w:eastAsia="en-US"/>
              </w:rPr>
              <w:t>1 504 196,1 тыс</w:t>
            </w:r>
            <w:r w:rsidRPr="007479CF">
              <w:rPr>
                <w:sz w:val="26"/>
                <w:szCs w:val="26"/>
              </w:rPr>
              <w:t>. руб.</w:t>
            </w:r>
          </w:p>
          <w:p w:rsidR="00F65AAF" w:rsidRPr="007479CF" w:rsidRDefault="00F65AAF" w:rsidP="00F65AAF">
            <w:pPr>
              <w:tabs>
                <w:tab w:val="left" w:pos="993"/>
              </w:tabs>
              <w:ind w:firstLine="19"/>
              <w:jc w:val="both"/>
              <w:rPr>
                <w:sz w:val="26"/>
                <w:szCs w:val="26"/>
              </w:rPr>
            </w:pPr>
            <w:r w:rsidRPr="007479CF">
              <w:rPr>
                <w:sz w:val="26"/>
                <w:szCs w:val="26"/>
              </w:rPr>
              <w:t>2024 год, всего: 1</w:t>
            </w:r>
            <w:r w:rsidR="00FB50E1">
              <w:rPr>
                <w:sz w:val="26"/>
                <w:szCs w:val="26"/>
              </w:rPr>
              <w:t> 601 591,</w:t>
            </w:r>
            <w:r w:rsidR="009E00CE">
              <w:rPr>
                <w:sz w:val="26"/>
                <w:szCs w:val="26"/>
              </w:rPr>
              <w:t>9</w:t>
            </w:r>
            <w:r w:rsidRPr="007479CF">
              <w:rPr>
                <w:sz w:val="26"/>
                <w:szCs w:val="26"/>
              </w:rPr>
              <w:t xml:space="preserve"> тыс. руб., в том числе:</w:t>
            </w:r>
          </w:p>
          <w:p w:rsidR="00F65AAF" w:rsidRPr="007479CF" w:rsidRDefault="00F65AAF" w:rsidP="00F65AAF">
            <w:pPr>
              <w:tabs>
                <w:tab w:val="left" w:pos="993"/>
              </w:tabs>
              <w:ind w:firstLine="19"/>
              <w:jc w:val="both"/>
              <w:rPr>
                <w:sz w:val="26"/>
                <w:szCs w:val="26"/>
              </w:rPr>
            </w:pPr>
            <w:r w:rsidRPr="007479CF">
              <w:rPr>
                <w:sz w:val="26"/>
                <w:szCs w:val="26"/>
              </w:rPr>
              <w:t>- за счет средств краевого бюджета – 1</w:t>
            </w:r>
            <w:r w:rsidR="00FB50E1">
              <w:rPr>
                <w:sz w:val="26"/>
                <w:szCs w:val="26"/>
              </w:rPr>
              <w:t>5 954,0</w:t>
            </w:r>
            <w:r w:rsidRPr="007479CF">
              <w:rPr>
                <w:sz w:val="26"/>
                <w:szCs w:val="26"/>
              </w:rPr>
              <w:t xml:space="preserve"> тыс. руб.,</w:t>
            </w:r>
          </w:p>
          <w:p w:rsidR="00F65AAF" w:rsidRPr="007479CF" w:rsidRDefault="00F65AAF" w:rsidP="00F65AAF">
            <w:pPr>
              <w:tabs>
                <w:tab w:val="left" w:pos="993"/>
              </w:tabs>
              <w:ind w:firstLine="19"/>
              <w:jc w:val="both"/>
              <w:rPr>
                <w:sz w:val="26"/>
                <w:szCs w:val="26"/>
              </w:rPr>
            </w:pPr>
            <w:r w:rsidRPr="007479CF">
              <w:rPr>
                <w:sz w:val="26"/>
                <w:szCs w:val="26"/>
              </w:rPr>
              <w:t>- за счет средств местного бюджета – 1</w:t>
            </w:r>
            <w:r w:rsidR="00CC474C">
              <w:rPr>
                <w:rFonts w:eastAsiaTheme="minorHAnsi"/>
                <w:bCs/>
                <w:sz w:val="26"/>
                <w:szCs w:val="26"/>
                <w:lang w:eastAsia="en-US"/>
              </w:rPr>
              <w:t> 585 637,</w:t>
            </w:r>
            <w:r w:rsidR="009E00CE">
              <w:rPr>
                <w:rFonts w:eastAsiaTheme="minorHAnsi"/>
                <w:bCs/>
                <w:sz w:val="26"/>
                <w:szCs w:val="26"/>
                <w:lang w:eastAsia="en-US"/>
              </w:rPr>
              <w:t>9</w:t>
            </w:r>
            <w:r w:rsidRPr="007479CF">
              <w:rPr>
                <w:rFonts w:eastAsiaTheme="minorHAnsi"/>
                <w:bCs/>
                <w:sz w:val="26"/>
                <w:szCs w:val="26"/>
                <w:lang w:eastAsia="en-US"/>
              </w:rPr>
              <w:t xml:space="preserve"> </w:t>
            </w:r>
            <w:r w:rsidRPr="007479CF">
              <w:rPr>
                <w:sz w:val="26"/>
                <w:szCs w:val="26"/>
              </w:rPr>
              <w:t>тыс. руб.</w:t>
            </w:r>
          </w:p>
          <w:p w:rsidR="00F65AAF" w:rsidRPr="007479CF" w:rsidRDefault="00F65AAF" w:rsidP="00F65AAF">
            <w:pPr>
              <w:tabs>
                <w:tab w:val="left" w:pos="993"/>
              </w:tabs>
              <w:ind w:firstLine="19"/>
              <w:jc w:val="both"/>
              <w:rPr>
                <w:sz w:val="26"/>
                <w:szCs w:val="26"/>
              </w:rPr>
            </w:pPr>
            <w:r w:rsidRPr="007479CF">
              <w:rPr>
                <w:sz w:val="26"/>
                <w:szCs w:val="26"/>
              </w:rPr>
              <w:t>2025 год, всего: 1</w:t>
            </w:r>
            <w:r w:rsidR="003F6F4B">
              <w:rPr>
                <w:sz w:val="26"/>
                <w:szCs w:val="26"/>
              </w:rPr>
              <w:t> </w:t>
            </w:r>
            <w:r>
              <w:rPr>
                <w:sz w:val="26"/>
                <w:szCs w:val="26"/>
              </w:rPr>
              <w:t>353</w:t>
            </w:r>
            <w:r w:rsidR="003F6F4B">
              <w:rPr>
                <w:sz w:val="26"/>
                <w:szCs w:val="26"/>
              </w:rPr>
              <w:t> 982,6</w:t>
            </w:r>
            <w:r w:rsidRPr="007479CF">
              <w:rPr>
                <w:sz w:val="26"/>
                <w:szCs w:val="26"/>
              </w:rPr>
              <w:t xml:space="preserve"> тыс. руб., в том числе:</w:t>
            </w:r>
          </w:p>
          <w:p w:rsidR="00F65AAF" w:rsidRPr="007479CF" w:rsidRDefault="00F65AAF" w:rsidP="00F65AAF">
            <w:pPr>
              <w:tabs>
                <w:tab w:val="left" w:pos="993"/>
              </w:tabs>
              <w:ind w:firstLine="19"/>
              <w:jc w:val="both"/>
              <w:rPr>
                <w:sz w:val="26"/>
                <w:szCs w:val="26"/>
              </w:rPr>
            </w:pPr>
            <w:r w:rsidRPr="007479CF">
              <w:rPr>
                <w:sz w:val="26"/>
                <w:szCs w:val="26"/>
              </w:rPr>
              <w:t xml:space="preserve">- за счет средств краевого бюджета – </w:t>
            </w:r>
            <w:r w:rsidRPr="007479CF">
              <w:rPr>
                <w:rFonts w:eastAsiaTheme="minorHAnsi"/>
                <w:sz w:val="26"/>
                <w:szCs w:val="26"/>
                <w:lang w:eastAsia="en-US"/>
              </w:rPr>
              <w:t>1</w:t>
            </w:r>
            <w:r w:rsidR="003F6F4B">
              <w:rPr>
                <w:rFonts w:eastAsiaTheme="minorHAnsi"/>
                <w:sz w:val="26"/>
                <w:szCs w:val="26"/>
                <w:lang w:eastAsia="en-US"/>
              </w:rPr>
              <w:t>2 345</w:t>
            </w:r>
            <w:r w:rsidRPr="007479CF">
              <w:rPr>
                <w:rFonts w:eastAsiaTheme="minorHAnsi"/>
                <w:sz w:val="26"/>
                <w:szCs w:val="26"/>
                <w:lang w:eastAsia="en-US"/>
              </w:rPr>
              <w:t xml:space="preserve">,0 тыс. </w:t>
            </w:r>
            <w:r w:rsidRPr="007479CF">
              <w:rPr>
                <w:sz w:val="26"/>
                <w:szCs w:val="26"/>
              </w:rPr>
              <w:t>руб.,</w:t>
            </w:r>
          </w:p>
          <w:p w:rsidR="00423583" w:rsidRDefault="00F65AAF" w:rsidP="00F65AAF">
            <w:pPr>
              <w:tabs>
                <w:tab w:val="left" w:pos="993"/>
              </w:tabs>
              <w:ind w:firstLine="19"/>
              <w:jc w:val="both"/>
              <w:rPr>
                <w:sz w:val="26"/>
                <w:szCs w:val="26"/>
              </w:rPr>
            </w:pPr>
            <w:r w:rsidRPr="007479CF">
              <w:rPr>
                <w:sz w:val="26"/>
                <w:szCs w:val="26"/>
              </w:rPr>
              <w:t xml:space="preserve">- за счет средств местного бюджета – </w:t>
            </w:r>
            <w:r w:rsidRPr="007479CF">
              <w:rPr>
                <w:rFonts w:eastAsiaTheme="minorHAnsi"/>
                <w:sz w:val="26"/>
                <w:szCs w:val="26"/>
                <w:lang w:eastAsia="en-US"/>
              </w:rPr>
              <w:t>1</w:t>
            </w:r>
            <w:r>
              <w:rPr>
                <w:rFonts w:eastAsiaTheme="minorHAnsi"/>
                <w:sz w:val="26"/>
                <w:szCs w:val="26"/>
                <w:lang w:eastAsia="en-US"/>
              </w:rPr>
              <w:t> 341 637,6</w:t>
            </w:r>
            <w:r w:rsidRPr="007479CF">
              <w:rPr>
                <w:sz w:val="26"/>
                <w:szCs w:val="26"/>
              </w:rPr>
              <w:t xml:space="preserve"> тыс. руб</w:t>
            </w:r>
            <w:r w:rsidR="00F47DC1" w:rsidRPr="00723703">
              <w:rPr>
                <w:sz w:val="26"/>
                <w:szCs w:val="26"/>
              </w:rPr>
              <w:t>.</w:t>
            </w:r>
          </w:p>
          <w:p w:rsidR="00F65AAF" w:rsidRPr="007479CF" w:rsidRDefault="00C67A1B" w:rsidP="00F65AAF">
            <w:pPr>
              <w:tabs>
                <w:tab w:val="left" w:pos="993"/>
              </w:tabs>
              <w:ind w:firstLine="19"/>
              <w:jc w:val="both"/>
              <w:rPr>
                <w:sz w:val="26"/>
                <w:szCs w:val="26"/>
              </w:rPr>
            </w:pPr>
            <w:r w:rsidRPr="00C83C47">
              <w:rPr>
                <w:sz w:val="26"/>
                <w:szCs w:val="26"/>
              </w:rPr>
              <w:t xml:space="preserve">2026 год, всего: </w:t>
            </w:r>
            <w:r w:rsidR="00F65AAF">
              <w:rPr>
                <w:sz w:val="26"/>
                <w:szCs w:val="26"/>
              </w:rPr>
              <w:t>80</w:t>
            </w:r>
            <w:r w:rsidR="003F6F4B">
              <w:rPr>
                <w:sz w:val="26"/>
                <w:szCs w:val="26"/>
              </w:rPr>
              <w:t>0 286,5</w:t>
            </w:r>
            <w:r w:rsidR="00F65AAF" w:rsidRPr="007479CF">
              <w:rPr>
                <w:sz w:val="26"/>
                <w:szCs w:val="26"/>
              </w:rPr>
              <w:t xml:space="preserve"> тыс. руб., в том числе:</w:t>
            </w:r>
          </w:p>
          <w:p w:rsidR="00F65AAF" w:rsidRPr="007479CF" w:rsidRDefault="00F65AAF" w:rsidP="00F65AAF">
            <w:pPr>
              <w:tabs>
                <w:tab w:val="left" w:pos="993"/>
              </w:tabs>
              <w:ind w:firstLine="19"/>
              <w:jc w:val="both"/>
              <w:rPr>
                <w:sz w:val="26"/>
                <w:szCs w:val="26"/>
              </w:rPr>
            </w:pPr>
            <w:r w:rsidRPr="007479CF">
              <w:rPr>
                <w:sz w:val="26"/>
                <w:szCs w:val="26"/>
              </w:rPr>
              <w:t>- за счет средств краевого бюджета – 1</w:t>
            </w:r>
            <w:r w:rsidR="003F6F4B">
              <w:rPr>
                <w:sz w:val="26"/>
                <w:szCs w:val="26"/>
              </w:rPr>
              <w:t>2 345</w:t>
            </w:r>
            <w:r w:rsidRPr="007479CF">
              <w:rPr>
                <w:sz w:val="26"/>
                <w:szCs w:val="26"/>
              </w:rPr>
              <w:t>,0 тыс. руб.,</w:t>
            </w:r>
          </w:p>
          <w:p w:rsidR="00C67A1B" w:rsidRPr="00723703" w:rsidRDefault="00F65AAF" w:rsidP="00F65AAF">
            <w:pPr>
              <w:tabs>
                <w:tab w:val="left" w:pos="993"/>
              </w:tabs>
              <w:ind w:firstLine="19"/>
              <w:jc w:val="both"/>
              <w:rPr>
                <w:sz w:val="26"/>
                <w:szCs w:val="26"/>
              </w:rPr>
            </w:pPr>
            <w:r w:rsidRPr="007479CF">
              <w:rPr>
                <w:sz w:val="26"/>
                <w:szCs w:val="26"/>
              </w:rPr>
              <w:t xml:space="preserve">- за счет средств местного бюджета – </w:t>
            </w:r>
            <w:r>
              <w:rPr>
                <w:sz w:val="26"/>
                <w:szCs w:val="26"/>
              </w:rPr>
              <w:t>787 941,5</w:t>
            </w:r>
            <w:r w:rsidRPr="007479CF">
              <w:rPr>
                <w:sz w:val="26"/>
                <w:szCs w:val="26"/>
              </w:rPr>
              <w:t xml:space="preserve"> тыс</w:t>
            </w:r>
            <w:r w:rsidR="00C67A1B" w:rsidRPr="00C83C47">
              <w:rPr>
                <w:sz w:val="26"/>
                <w:szCs w:val="26"/>
              </w:rPr>
              <w:t>. руб.</w:t>
            </w:r>
          </w:p>
        </w:tc>
      </w:tr>
    </w:tbl>
    <w:p w:rsidR="00121A63" w:rsidRPr="00723703" w:rsidRDefault="00121A63" w:rsidP="00121A63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723703">
        <w:rPr>
          <w:rFonts w:ascii="Times New Roman" w:hAnsi="Times New Roman" w:cs="Times New Roman"/>
          <w:sz w:val="26"/>
          <w:szCs w:val="26"/>
        </w:rPr>
        <w:lastRenderedPageBreak/>
        <w:t>».</w:t>
      </w:r>
    </w:p>
    <w:p w:rsidR="0014017E" w:rsidRPr="0007080E" w:rsidRDefault="00044154" w:rsidP="006D6E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7080E">
        <w:rPr>
          <w:rFonts w:ascii="Times New Roman" w:hAnsi="Times New Roman" w:cs="Times New Roman"/>
          <w:sz w:val="26"/>
          <w:szCs w:val="26"/>
        </w:rPr>
        <w:t xml:space="preserve">1.2. </w:t>
      </w:r>
      <w:r w:rsidR="006D6E53" w:rsidRPr="0007080E">
        <w:rPr>
          <w:rFonts w:ascii="Times New Roman" w:hAnsi="Times New Roman" w:cs="Times New Roman"/>
          <w:sz w:val="26"/>
          <w:szCs w:val="26"/>
        </w:rPr>
        <w:t>В раздел</w:t>
      </w:r>
      <w:r w:rsidR="00193DB3" w:rsidRPr="0007080E">
        <w:rPr>
          <w:rFonts w:ascii="Times New Roman" w:hAnsi="Times New Roman" w:cs="Times New Roman"/>
          <w:sz w:val="26"/>
          <w:szCs w:val="26"/>
        </w:rPr>
        <w:t>е</w:t>
      </w:r>
      <w:r w:rsidR="006D6E53" w:rsidRPr="0007080E">
        <w:rPr>
          <w:rFonts w:ascii="Times New Roman" w:hAnsi="Times New Roman" w:cs="Times New Roman"/>
          <w:sz w:val="26"/>
          <w:szCs w:val="26"/>
        </w:rPr>
        <w:t xml:space="preserve"> 4 «Механизм реализации МП» Программы</w:t>
      </w:r>
      <w:r w:rsidR="00DF6882">
        <w:rPr>
          <w:rFonts w:ascii="Times New Roman" w:hAnsi="Times New Roman" w:cs="Times New Roman"/>
          <w:sz w:val="26"/>
          <w:szCs w:val="26"/>
        </w:rPr>
        <w:t>:</w:t>
      </w:r>
    </w:p>
    <w:p w:rsidR="00044154" w:rsidRPr="0007080E" w:rsidRDefault="000410CF" w:rsidP="0004415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7080E">
        <w:rPr>
          <w:rFonts w:ascii="Times New Roman" w:hAnsi="Times New Roman" w:cs="Times New Roman"/>
          <w:sz w:val="26"/>
          <w:szCs w:val="26"/>
        </w:rPr>
        <w:t>1.</w:t>
      </w:r>
      <w:r w:rsidR="003919AB" w:rsidRPr="0007080E">
        <w:rPr>
          <w:rFonts w:ascii="Times New Roman" w:hAnsi="Times New Roman" w:cs="Times New Roman"/>
          <w:sz w:val="26"/>
          <w:szCs w:val="26"/>
        </w:rPr>
        <w:t>2</w:t>
      </w:r>
      <w:r w:rsidRPr="0007080E">
        <w:rPr>
          <w:rFonts w:ascii="Times New Roman" w:hAnsi="Times New Roman" w:cs="Times New Roman"/>
          <w:sz w:val="26"/>
          <w:szCs w:val="26"/>
        </w:rPr>
        <w:t>.</w:t>
      </w:r>
      <w:r w:rsidR="006055D9" w:rsidRPr="0007080E">
        <w:rPr>
          <w:rFonts w:ascii="Times New Roman" w:hAnsi="Times New Roman" w:cs="Times New Roman"/>
          <w:sz w:val="26"/>
          <w:szCs w:val="26"/>
        </w:rPr>
        <w:t>1</w:t>
      </w:r>
      <w:r w:rsidRPr="0007080E">
        <w:rPr>
          <w:rFonts w:ascii="Times New Roman" w:hAnsi="Times New Roman" w:cs="Times New Roman"/>
          <w:sz w:val="26"/>
          <w:szCs w:val="26"/>
        </w:rPr>
        <w:t xml:space="preserve">. </w:t>
      </w:r>
      <w:r w:rsidR="00044154" w:rsidRPr="0007080E">
        <w:rPr>
          <w:rFonts w:ascii="Times New Roman" w:hAnsi="Times New Roman" w:cs="Times New Roman"/>
          <w:sz w:val="26"/>
          <w:szCs w:val="26"/>
        </w:rPr>
        <w:t>В подразделе «Основное мероприятие 1 «Проведение строительно-монтажных и ремонтно-восстановительных работ на объектах отрасли «Образование</w:t>
      </w:r>
      <w:r w:rsidR="00DA4501" w:rsidRPr="0007080E">
        <w:rPr>
          <w:rFonts w:ascii="Times New Roman" w:hAnsi="Times New Roman" w:cs="Times New Roman"/>
          <w:sz w:val="26"/>
          <w:szCs w:val="26"/>
        </w:rPr>
        <w:t>»</w:t>
      </w:r>
      <w:r w:rsidR="00DF6882">
        <w:rPr>
          <w:rFonts w:ascii="Times New Roman" w:hAnsi="Times New Roman" w:cs="Times New Roman"/>
          <w:sz w:val="26"/>
          <w:szCs w:val="26"/>
        </w:rPr>
        <w:t>»</w:t>
      </w:r>
      <w:r w:rsidR="00044154" w:rsidRPr="0007080E">
        <w:rPr>
          <w:rFonts w:ascii="Times New Roman" w:hAnsi="Times New Roman" w:cs="Times New Roman"/>
          <w:sz w:val="26"/>
          <w:szCs w:val="26"/>
        </w:rPr>
        <w:t>:</w:t>
      </w:r>
    </w:p>
    <w:p w:rsidR="00044154" w:rsidRPr="0007080E" w:rsidRDefault="003919AB" w:rsidP="0004415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7080E">
        <w:rPr>
          <w:rFonts w:ascii="Times New Roman" w:hAnsi="Times New Roman" w:cs="Times New Roman"/>
          <w:sz w:val="26"/>
          <w:szCs w:val="26"/>
        </w:rPr>
        <w:t>1.2</w:t>
      </w:r>
      <w:r w:rsidR="007666B5" w:rsidRPr="0007080E">
        <w:rPr>
          <w:rFonts w:ascii="Times New Roman" w:hAnsi="Times New Roman" w:cs="Times New Roman"/>
          <w:sz w:val="26"/>
          <w:szCs w:val="26"/>
        </w:rPr>
        <w:t>.</w:t>
      </w:r>
      <w:r w:rsidR="00244E4F" w:rsidRPr="0007080E">
        <w:rPr>
          <w:rFonts w:ascii="Times New Roman" w:hAnsi="Times New Roman" w:cs="Times New Roman"/>
          <w:sz w:val="26"/>
          <w:szCs w:val="26"/>
        </w:rPr>
        <w:t>1</w:t>
      </w:r>
      <w:r w:rsidR="007666B5" w:rsidRPr="0007080E">
        <w:rPr>
          <w:rFonts w:ascii="Times New Roman" w:hAnsi="Times New Roman" w:cs="Times New Roman"/>
          <w:sz w:val="26"/>
          <w:szCs w:val="26"/>
        </w:rPr>
        <w:t>.</w:t>
      </w:r>
      <w:r w:rsidR="00244E4F" w:rsidRPr="0007080E">
        <w:rPr>
          <w:rFonts w:ascii="Times New Roman" w:hAnsi="Times New Roman" w:cs="Times New Roman"/>
          <w:sz w:val="26"/>
          <w:szCs w:val="26"/>
        </w:rPr>
        <w:t>1</w:t>
      </w:r>
      <w:r w:rsidR="007666B5" w:rsidRPr="0007080E">
        <w:rPr>
          <w:rFonts w:ascii="Times New Roman" w:hAnsi="Times New Roman" w:cs="Times New Roman"/>
          <w:sz w:val="26"/>
          <w:szCs w:val="26"/>
        </w:rPr>
        <w:t xml:space="preserve">. </w:t>
      </w:r>
      <w:r w:rsidR="00CD2229" w:rsidRPr="0007080E">
        <w:rPr>
          <w:rFonts w:ascii="Times New Roman" w:hAnsi="Times New Roman" w:cs="Times New Roman"/>
          <w:sz w:val="26"/>
          <w:szCs w:val="26"/>
        </w:rPr>
        <w:t xml:space="preserve"> </w:t>
      </w:r>
      <w:r w:rsidR="00044154" w:rsidRPr="0007080E">
        <w:rPr>
          <w:rFonts w:ascii="Times New Roman" w:hAnsi="Times New Roman" w:cs="Times New Roman"/>
          <w:sz w:val="26"/>
          <w:szCs w:val="26"/>
        </w:rPr>
        <w:t>В мероприятии 1.7 «Ремонтно-восстановительные работы объектов недвижимого имущества»:</w:t>
      </w:r>
    </w:p>
    <w:p w:rsidR="00044154" w:rsidRPr="0007080E" w:rsidRDefault="000E6FDC" w:rsidP="0004415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7080E">
        <w:rPr>
          <w:rFonts w:ascii="Times New Roman" w:hAnsi="Times New Roman" w:cs="Times New Roman"/>
          <w:sz w:val="26"/>
          <w:szCs w:val="26"/>
        </w:rPr>
        <w:t>1.2</w:t>
      </w:r>
      <w:r w:rsidR="007666B5" w:rsidRPr="0007080E">
        <w:rPr>
          <w:rFonts w:ascii="Times New Roman" w:hAnsi="Times New Roman" w:cs="Times New Roman"/>
          <w:sz w:val="26"/>
          <w:szCs w:val="26"/>
        </w:rPr>
        <w:t>.</w:t>
      </w:r>
      <w:r w:rsidR="00244E4F" w:rsidRPr="0007080E">
        <w:rPr>
          <w:rFonts w:ascii="Times New Roman" w:hAnsi="Times New Roman" w:cs="Times New Roman"/>
          <w:sz w:val="26"/>
          <w:szCs w:val="26"/>
        </w:rPr>
        <w:t>1</w:t>
      </w:r>
      <w:r w:rsidR="007666B5" w:rsidRPr="0007080E">
        <w:rPr>
          <w:rFonts w:ascii="Times New Roman" w:hAnsi="Times New Roman" w:cs="Times New Roman"/>
          <w:sz w:val="26"/>
          <w:szCs w:val="26"/>
        </w:rPr>
        <w:t>.</w:t>
      </w:r>
      <w:r w:rsidR="00244E4F" w:rsidRPr="0007080E">
        <w:rPr>
          <w:rFonts w:ascii="Times New Roman" w:hAnsi="Times New Roman" w:cs="Times New Roman"/>
          <w:sz w:val="26"/>
          <w:szCs w:val="26"/>
        </w:rPr>
        <w:t>1</w:t>
      </w:r>
      <w:r w:rsidR="007666B5" w:rsidRPr="0007080E">
        <w:rPr>
          <w:rFonts w:ascii="Times New Roman" w:hAnsi="Times New Roman" w:cs="Times New Roman"/>
          <w:sz w:val="26"/>
          <w:szCs w:val="26"/>
        </w:rPr>
        <w:t xml:space="preserve">.1. </w:t>
      </w:r>
      <w:r w:rsidR="00044154" w:rsidRPr="0007080E">
        <w:rPr>
          <w:rFonts w:ascii="Times New Roman" w:hAnsi="Times New Roman" w:cs="Times New Roman"/>
          <w:sz w:val="26"/>
          <w:szCs w:val="26"/>
        </w:rPr>
        <w:t xml:space="preserve">Абзац </w:t>
      </w:r>
      <w:r w:rsidR="0000379A" w:rsidRPr="0007080E">
        <w:rPr>
          <w:rFonts w:ascii="Times New Roman" w:hAnsi="Times New Roman" w:cs="Times New Roman"/>
          <w:sz w:val="26"/>
          <w:szCs w:val="26"/>
        </w:rPr>
        <w:t>четвер</w:t>
      </w:r>
      <w:r w:rsidR="00244E4F" w:rsidRPr="0007080E">
        <w:rPr>
          <w:rFonts w:ascii="Times New Roman" w:hAnsi="Times New Roman" w:cs="Times New Roman"/>
          <w:sz w:val="26"/>
          <w:szCs w:val="26"/>
        </w:rPr>
        <w:t xml:space="preserve">тый </w:t>
      </w:r>
      <w:r w:rsidR="00044154" w:rsidRPr="0007080E">
        <w:rPr>
          <w:rFonts w:ascii="Times New Roman" w:hAnsi="Times New Roman" w:cs="Times New Roman"/>
          <w:sz w:val="26"/>
          <w:szCs w:val="26"/>
        </w:rPr>
        <w:t>изложить в следующей редакции:</w:t>
      </w:r>
    </w:p>
    <w:p w:rsidR="00D91BA1" w:rsidRPr="0007080E" w:rsidRDefault="00044154" w:rsidP="00D91BA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7080E">
        <w:rPr>
          <w:rFonts w:ascii="Times New Roman" w:hAnsi="Times New Roman" w:cs="Times New Roman"/>
          <w:sz w:val="26"/>
          <w:szCs w:val="26"/>
        </w:rPr>
        <w:t>«</w:t>
      </w:r>
      <w:r w:rsidR="0000379A" w:rsidRPr="0007080E">
        <w:rPr>
          <w:rFonts w:ascii="Times New Roman" w:hAnsi="Times New Roman" w:cs="Times New Roman"/>
          <w:sz w:val="26"/>
          <w:szCs w:val="26"/>
        </w:rPr>
        <w:t>В 2024 году будет охвачено 46 объектов, в том числе 15 объектов дошкольного образования.</w:t>
      </w:r>
      <w:r w:rsidR="00DB6071" w:rsidRPr="0007080E">
        <w:rPr>
          <w:rFonts w:ascii="Times New Roman" w:hAnsi="Times New Roman" w:cs="Times New Roman"/>
          <w:sz w:val="26"/>
          <w:szCs w:val="26"/>
        </w:rPr>
        <w:t>».</w:t>
      </w:r>
    </w:p>
    <w:p w:rsidR="00DB6071" w:rsidRPr="0007080E" w:rsidRDefault="00DB6071" w:rsidP="00D91BA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7080E">
        <w:rPr>
          <w:rFonts w:ascii="Times New Roman" w:hAnsi="Times New Roman" w:cs="Times New Roman"/>
          <w:sz w:val="26"/>
          <w:szCs w:val="26"/>
        </w:rPr>
        <w:t xml:space="preserve">1.2.1.1.2. </w:t>
      </w:r>
      <w:r w:rsidR="0000379A" w:rsidRPr="0007080E">
        <w:rPr>
          <w:rFonts w:ascii="Times New Roman" w:hAnsi="Times New Roman" w:cs="Times New Roman"/>
          <w:sz w:val="26"/>
          <w:szCs w:val="26"/>
        </w:rPr>
        <w:t>Абзац двенадцатый изложить в следующей редакции</w:t>
      </w:r>
      <w:r w:rsidRPr="0007080E">
        <w:rPr>
          <w:rFonts w:ascii="Times New Roman" w:hAnsi="Times New Roman" w:cs="Times New Roman"/>
          <w:sz w:val="26"/>
          <w:szCs w:val="26"/>
        </w:rPr>
        <w:t>:</w:t>
      </w:r>
    </w:p>
    <w:p w:rsidR="00044154" w:rsidRPr="0007080E" w:rsidRDefault="0013675B" w:rsidP="00D91BA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7080E">
        <w:rPr>
          <w:rFonts w:ascii="Times New Roman" w:hAnsi="Times New Roman" w:cs="Times New Roman"/>
          <w:sz w:val="26"/>
          <w:szCs w:val="26"/>
        </w:rPr>
        <w:t>«</w:t>
      </w:r>
      <w:r w:rsidR="00C841F7" w:rsidRPr="0007080E">
        <w:rPr>
          <w:rFonts w:ascii="Times New Roman" w:hAnsi="Times New Roman" w:cs="Times New Roman"/>
          <w:sz w:val="26"/>
          <w:szCs w:val="26"/>
        </w:rPr>
        <w:t>1. Доля объектов образовательных учреждений, на которых проведены ремонтно-восстановительные работы, включая проектные работы, в общем количестве объектов образовательных учреждений, запланированных на проведение указанных работ по МП, составит 100% - ежегодно до 2026 года (в 2024 – 46 объектов, 2025 – 32 объекта, 2026 – 24 объекта).</w:t>
      </w:r>
      <w:r w:rsidR="00044154" w:rsidRPr="0007080E">
        <w:rPr>
          <w:rFonts w:ascii="Times New Roman" w:hAnsi="Times New Roman" w:cs="Times New Roman"/>
          <w:sz w:val="26"/>
          <w:szCs w:val="26"/>
        </w:rPr>
        <w:t>».</w:t>
      </w:r>
    </w:p>
    <w:p w:rsidR="003227F8" w:rsidRPr="0007080E" w:rsidRDefault="003227F8" w:rsidP="003227F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7080E">
        <w:rPr>
          <w:rFonts w:ascii="Times New Roman" w:hAnsi="Times New Roman" w:cs="Times New Roman"/>
          <w:sz w:val="26"/>
          <w:szCs w:val="26"/>
        </w:rPr>
        <w:t>1.2.2. В подразделе «Основное мероприятие 3 «Проведение строительно-монтажных и ремонтно-восстановительных работ на объектах отрасли «Физическая культура и спорт»</w:t>
      </w:r>
      <w:r w:rsidR="00DF6882">
        <w:rPr>
          <w:rFonts w:ascii="Times New Roman" w:hAnsi="Times New Roman" w:cs="Times New Roman"/>
          <w:sz w:val="26"/>
          <w:szCs w:val="26"/>
        </w:rPr>
        <w:t>»</w:t>
      </w:r>
      <w:r w:rsidRPr="0007080E">
        <w:rPr>
          <w:rFonts w:ascii="Times New Roman" w:hAnsi="Times New Roman" w:cs="Times New Roman"/>
          <w:sz w:val="26"/>
          <w:szCs w:val="26"/>
        </w:rPr>
        <w:t>:</w:t>
      </w:r>
    </w:p>
    <w:p w:rsidR="003227F8" w:rsidRPr="0007080E" w:rsidRDefault="00A403A0" w:rsidP="003227F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7080E">
        <w:rPr>
          <w:rFonts w:ascii="Times New Roman" w:hAnsi="Times New Roman" w:cs="Times New Roman"/>
          <w:sz w:val="26"/>
          <w:szCs w:val="26"/>
        </w:rPr>
        <w:t>1.2</w:t>
      </w:r>
      <w:r w:rsidR="003227F8" w:rsidRPr="0007080E">
        <w:rPr>
          <w:rFonts w:ascii="Times New Roman" w:hAnsi="Times New Roman" w:cs="Times New Roman"/>
          <w:sz w:val="26"/>
          <w:szCs w:val="26"/>
        </w:rPr>
        <w:t>.</w:t>
      </w:r>
      <w:r w:rsidRPr="0007080E">
        <w:rPr>
          <w:rFonts w:ascii="Times New Roman" w:hAnsi="Times New Roman" w:cs="Times New Roman"/>
          <w:sz w:val="26"/>
          <w:szCs w:val="26"/>
        </w:rPr>
        <w:t>2</w:t>
      </w:r>
      <w:r w:rsidR="003227F8" w:rsidRPr="0007080E">
        <w:rPr>
          <w:rFonts w:ascii="Times New Roman" w:hAnsi="Times New Roman" w:cs="Times New Roman"/>
          <w:sz w:val="26"/>
          <w:szCs w:val="26"/>
        </w:rPr>
        <w:t>.1. В мероприятии 3.7 «Ремонтно-восстановительные работы объектов недвижимого имущества»:</w:t>
      </w:r>
    </w:p>
    <w:p w:rsidR="003227F8" w:rsidRPr="0007080E" w:rsidRDefault="003227F8" w:rsidP="003227F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7080E">
        <w:rPr>
          <w:rFonts w:ascii="Times New Roman" w:hAnsi="Times New Roman" w:cs="Times New Roman"/>
          <w:sz w:val="26"/>
          <w:szCs w:val="26"/>
        </w:rPr>
        <w:t>1.</w:t>
      </w:r>
      <w:r w:rsidR="00A403A0" w:rsidRPr="0007080E">
        <w:rPr>
          <w:rFonts w:ascii="Times New Roman" w:hAnsi="Times New Roman" w:cs="Times New Roman"/>
          <w:sz w:val="26"/>
          <w:szCs w:val="26"/>
        </w:rPr>
        <w:t>2</w:t>
      </w:r>
      <w:r w:rsidRPr="0007080E">
        <w:rPr>
          <w:rFonts w:ascii="Times New Roman" w:hAnsi="Times New Roman" w:cs="Times New Roman"/>
          <w:sz w:val="26"/>
          <w:szCs w:val="26"/>
        </w:rPr>
        <w:t>.</w:t>
      </w:r>
      <w:r w:rsidR="00A403A0" w:rsidRPr="0007080E">
        <w:rPr>
          <w:rFonts w:ascii="Times New Roman" w:hAnsi="Times New Roman" w:cs="Times New Roman"/>
          <w:sz w:val="26"/>
          <w:szCs w:val="26"/>
        </w:rPr>
        <w:t>2</w:t>
      </w:r>
      <w:r w:rsidRPr="0007080E">
        <w:rPr>
          <w:rFonts w:ascii="Times New Roman" w:hAnsi="Times New Roman" w:cs="Times New Roman"/>
          <w:sz w:val="26"/>
          <w:szCs w:val="26"/>
        </w:rPr>
        <w:t>.1.1. Абзац первый изложить в следующей редакции:</w:t>
      </w:r>
    </w:p>
    <w:p w:rsidR="003227F8" w:rsidRPr="0007080E" w:rsidRDefault="003227F8" w:rsidP="003227F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7080E">
        <w:rPr>
          <w:rFonts w:ascii="Times New Roman" w:hAnsi="Times New Roman" w:cs="Times New Roman"/>
          <w:sz w:val="26"/>
          <w:szCs w:val="26"/>
        </w:rPr>
        <w:t>«</w:t>
      </w:r>
      <w:r w:rsidR="00A403A0" w:rsidRPr="0007080E">
        <w:rPr>
          <w:rFonts w:ascii="Times New Roman" w:hAnsi="Times New Roman" w:cs="Times New Roman"/>
          <w:sz w:val="26"/>
          <w:szCs w:val="26"/>
        </w:rPr>
        <w:t>В 2023 году ремонтами охвачено 12 объектов физической культуры и спорта, в 2024 году – 21 объект, в 2025 году – 8 объектов, в 2026 – 4 объекта.</w:t>
      </w:r>
      <w:r w:rsidRPr="0007080E">
        <w:rPr>
          <w:rFonts w:ascii="Times New Roman" w:hAnsi="Times New Roman" w:cs="Times New Roman"/>
          <w:sz w:val="26"/>
          <w:szCs w:val="26"/>
        </w:rPr>
        <w:t>».</w:t>
      </w:r>
    </w:p>
    <w:p w:rsidR="006C5B88" w:rsidRPr="0007080E" w:rsidRDefault="000E6FDC" w:rsidP="0004415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7080E">
        <w:rPr>
          <w:rFonts w:ascii="Times New Roman" w:hAnsi="Times New Roman" w:cs="Times New Roman"/>
          <w:sz w:val="26"/>
          <w:szCs w:val="26"/>
        </w:rPr>
        <w:t>1.2</w:t>
      </w:r>
      <w:r w:rsidR="00B57E3A" w:rsidRPr="0007080E">
        <w:rPr>
          <w:rFonts w:ascii="Times New Roman" w:hAnsi="Times New Roman" w:cs="Times New Roman"/>
          <w:sz w:val="26"/>
          <w:szCs w:val="26"/>
        </w:rPr>
        <w:t>.</w:t>
      </w:r>
      <w:r w:rsidR="0070558D" w:rsidRPr="0007080E">
        <w:rPr>
          <w:rFonts w:ascii="Times New Roman" w:hAnsi="Times New Roman" w:cs="Times New Roman"/>
          <w:sz w:val="26"/>
          <w:szCs w:val="26"/>
        </w:rPr>
        <w:t>3</w:t>
      </w:r>
      <w:r w:rsidR="00B57E3A" w:rsidRPr="0007080E">
        <w:rPr>
          <w:rFonts w:ascii="Times New Roman" w:hAnsi="Times New Roman" w:cs="Times New Roman"/>
          <w:sz w:val="26"/>
          <w:szCs w:val="26"/>
        </w:rPr>
        <w:t xml:space="preserve">. </w:t>
      </w:r>
      <w:r w:rsidR="00E648E2" w:rsidRPr="0007080E">
        <w:rPr>
          <w:rFonts w:ascii="Times New Roman" w:hAnsi="Times New Roman" w:cs="Times New Roman"/>
          <w:sz w:val="26"/>
          <w:szCs w:val="26"/>
        </w:rPr>
        <w:t>В</w:t>
      </w:r>
      <w:r w:rsidR="001B269A" w:rsidRPr="0007080E">
        <w:rPr>
          <w:rFonts w:ascii="Times New Roman" w:hAnsi="Times New Roman" w:cs="Times New Roman"/>
          <w:sz w:val="26"/>
          <w:szCs w:val="26"/>
        </w:rPr>
        <w:t xml:space="preserve"> подразделе «Основное мероприятие 6 «Проведение строительно-монтажных и ремонтно-восстановительных работ на объектах недвижимого имущества, находящихся в муниципальной собственности</w:t>
      </w:r>
      <w:r w:rsidR="004504E8" w:rsidRPr="0007080E">
        <w:rPr>
          <w:rFonts w:ascii="Times New Roman" w:hAnsi="Times New Roman" w:cs="Times New Roman"/>
          <w:sz w:val="26"/>
          <w:szCs w:val="26"/>
        </w:rPr>
        <w:t>»</w:t>
      </w:r>
      <w:r w:rsidR="00DF6882">
        <w:rPr>
          <w:rFonts w:ascii="Times New Roman" w:hAnsi="Times New Roman" w:cs="Times New Roman"/>
          <w:sz w:val="26"/>
          <w:szCs w:val="26"/>
        </w:rPr>
        <w:t>»</w:t>
      </w:r>
      <w:r w:rsidR="001B269A" w:rsidRPr="0007080E">
        <w:rPr>
          <w:rFonts w:ascii="Times New Roman" w:hAnsi="Times New Roman" w:cs="Times New Roman"/>
          <w:sz w:val="26"/>
          <w:szCs w:val="26"/>
        </w:rPr>
        <w:t>:</w:t>
      </w:r>
    </w:p>
    <w:p w:rsidR="00E648E2" w:rsidRPr="0007080E" w:rsidRDefault="0070558D" w:rsidP="0004415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7080E">
        <w:rPr>
          <w:rFonts w:ascii="Times New Roman" w:hAnsi="Times New Roman" w:cs="Times New Roman"/>
          <w:sz w:val="26"/>
          <w:szCs w:val="26"/>
        </w:rPr>
        <w:t xml:space="preserve">1.2.3.1. </w:t>
      </w:r>
      <w:r w:rsidR="00DF6882">
        <w:rPr>
          <w:rFonts w:ascii="Times New Roman" w:hAnsi="Times New Roman" w:cs="Times New Roman"/>
          <w:sz w:val="26"/>
          <w:szCs w:val="26"/>
        </w:rPr>
        <w:t>Дополнить новым а</w:t>
      </w:r>
      <w:r w:rsidRPr="0007080E">
        <w:rPr>
          <w:rFonts w:ascii="Times New Roman" w:hAnsi="Times New Roman" w:cs="Times New Roman"/>
          <w:sz w:val="26"/>
          <w:szCs w:val="26"/>
        </w:rPr>
        <w:t>бзац</w:t>
      </w:r>
      <w:r w:rsidR="00DF6882">
        <w:rPr>
          <w:rFonts w:ascii="Times New Roman" w:hAnsi="Times New Roman" w:cs="Times New Roman"/>
          <w:sz w:val="26"/>
          <w:szCs w:val="26"/>
        </w:rPr>
        <w:t>ем</w:t>
      </w:r>
      <w:r w:rsidRPr="0007080E">
        <w:rPr>
          <w:rFonts w:ascii="Times New Roman" w:hAnsi="Times New Roman" w:cs="Times New Roman"/>
          <w:sz w:val="26"/>
          <w:szCs w:val="26"/>
        </w:rPr>
        <w:t xml:space="preserve"> </w:t>
      </w:r>
      <w:r w:rsidR="00DF6882">
        <w:rPr>
          <w:rFonts w:ascii="Times New Roman" w:hAnsi="Times New Roman" w:cs="Times New Roman"/>
          <w:sz w:val="26"/>
          <w:szCs w:val="26"/>
        </w:rPr>
        <w:t>четвертым</w:t>
      </w:r>
      <w:r w:rsidRPr="0007080E">
        <w:rPr>
          <w:rFonts w:ascii="Times New Roman" w:hAnsi="Times New Roman" w:cs="Times New Roman"/>
          <w:sz w:val="26"/>
          <w:szCs w:val="26"/>
        </w:rPr>
        <w:t xml:space="preserve"> следующе</w:t>
      </w:r>
      <w:r w:rsidR="00DF6882">
        <w:rPr>
          <w:rFonts w:ascii="Times New Roman" w:hAnsi="Times New Roman" w:cs="Times New Roman"/>
          <w:sz w:val="26"/>
          <w:szCs w:val="26"/>
        </w:rPr>
        <w:t>го</w:t>
      </w:r>
      <w:r w:rsidRPr="0007080E">
        <w:rPr>
          <w:rFonts w:ascii="Times New Roman" w:hAnsi="Times New Roman" w:cs="Times New Roman"/>
          <w:sz w:val="26"/>
          <w:szCs w:val="26"/>
        </w:rPr>
        <w:t xml:space="preserve"> </w:t>
      </w:r>
      <w:r w:rsidR="00DF6882">
        <w:rPr>
          <w:rFonts w:ascii="Times New Roman" w:hAnsi="Times New Roman" w:cs="Times New Roman"/>
          <w:sz w:val="26"/>
          <w:szCs w:val="26"/>
        </w:rPr>
        <w:t>содержания</w:t>
      </w:r>
      <w:r w:rsidRPr="0007080E">
        <w:rPr>
          <w:rFonts w:ascii="Times New Roman" w:hAnsi="Times New Roman" w:cs="Times New Roman"/>
          <w:sz w:val="26"/>
          <w:szCs w:val="26"/>
        </w:rPr>
        <w:t>:</w:t>
      </w:r>
    </w:p>
    <w:p w:rsidR="00996163" w:rsidRPr="0007080E" w:rsidRDefault="00996163" w:rsidP="00DF6882">
      <w:pPr>
        <w:widowControl w:val="0"/>
        <w:autoSpaceDE w:val="0"/>
        <w:ind w:firstLine="709"/>
        <w:jc w:val="both"/>
        <w:rPr>
          <w:sz w:val="26"/>
          <w:szCs w:val="26"/>
        </w:rPr>
      </w:pPr>
      <w:r w:rsidRPr="0007080E">
        <w:rPr>
          <w:sz w:val="26"/>
          <w:szCs w:val="26"/>
        </w:rPr>
        <w:t>«</w:t>
      </w:r>
      <w:r w:rsidR="00DF6882">
        <w:rPr>
          <w:sz w:val="26"/>
          <w:szCs w:val="26"/>
        </w:rPr>
        <w:t xml:space="preserve">- </w:t>
      </w:r>
      <w:r w:rsidRPr="0007080E">
        <w:rPr>
          <w:sz w:val="26"/>
          <w:szCs w:val="26"/>
        </w:rPr>
        <w:t xml:space="preserve">мероприятие 6.6 «Асфальтирование территорий объектов и иные мероприятия по приведению их </w:t>
      </w:r>
      <w:r w:rsidR="00DF6882">
        <w:rPr>
          <w:sz w:val="26"/>
          <w:szCs w:val="26"/>
        </w:rPr>
        <w:t>в удовлетворительное состояние»;».</w:t>
      </w:r>
    </w:p>
    <w:p w:rsidR="00DF6882" w:rsidRDefault="000E6FDC" w:rsidP="00DF6882">
      <w:pPr>
        <w:widowControl w:val="0"/>
        <w:autoSpaceDE w:val="0"/>
        <w:ind w:firstLine="709"/>
        <w:jc w:val="both"/>
        <w:rPr>
          <w:sz w:val="26"/>
          <w:szCs w:val="26"/>
        </w:rPr>
      </w:pPr>
      <w:r w:rsidRPr="0007080E">
        <w:rPr>
          <w:sz w:val="26"/>
          <w:szCs w:val="26"/>
        </w:rPr>
        <w:t>1.2</w:t>
      </w:r>
      <w:r w:rsidR="00A472EC" w:rsidRPr="0007080E">
        <w:rPr>
          <w:sz w:val="26"/>
          <w:szCs w:val="26"/>
        </w:rPr>
        <w:t>.</w:t>
      </w:r>
      <w:r w:rsidR="00996163" w:rsidRPr="0007080E">
        <w:rPr>
          <w:sz w:val="26"/>
          <w:szCs w:val="26"/>
        </w:rPr>
        <w:t>3</w:t>
      </w:r>
      <w:r w:rsidR="00A472EC" w:rsidRPr="0007080E">
        <w:rPr>
          <w:sz w:val="26"/>
          <w:szCs w:val="26"/>
        </w:rPr>
        <w:t>.</w:t>
      </w:r>
      <w:r w:rsidR="00354D63" w:rsidRPr="0007080E">
        <w:rPr>
          <w:sz w:val="26"/>
          <w:szCs w:val="26"/>
        </w:rPr>
        <w:t>2</w:t>
      </w:r>
      <w:r w:rsidR="00A472EC" w:rsidRPr="0007080E">
        <w:rPr>
          <w:sz w:val="26"/>
          <w:szCs w:val="26"/>
        </w:rPr>
        <w:t xml:space="preserve">. </w:t>
      </w:r>
      <w:r w:rsidR="00734682">
        <w:rPr>
          <w:sz w:val="26"/>
          <w:szCs w:val="26"/>
        </w:rPr>
        <w:t>После мероприятия 6.4 «</w:t>
      </w:r>
      <w:r w:rsidR="00734682" w:rsidRPr="00734682">
        <w:rPr>
          <w:sz w:val="26"/>
          <w:szCs w:val="26"/>
        </w:rPr>
        <w:t>Организационные мероприятия по обеспечению ввода объектов в эксплуатацию, непредвиденные работы при выполнении ремонтов</w:t>
      </w:r>
      <w:r w:rsidR="00734682">
        <w:rPr>
          <w:sz w:val="26"/>
          <w:szCs w:val="26"/>
        </w:rPr>
        <w:t>» д</w:t>
      </w:r>
      <w:r w:rsidR="0052253F" w:rsidRPr="0007080E">
        <w:rPr>
          <w:sz w:val="26"/>
          <w:szCs w:val="26"/>
        </w:rPr>
        <w:t>ополнить мероприятие</w:t>
      </w:r>
      <w:r w:rsidR="00DF6882">
        <w:rPr>
          <w:sz w:val="26"/>
          <w:szCs w:val="26"/>
        </w:rPr>
        <w:t>м 6.6</w:t>
      </w:r>
      <w:r w:rsidR="00734682">
        <w:rPr>
          <w:sz w:val="26"/>
          <w:szCs w:val="26"/>
        </w:rPr>
        <w:t xml:space="preserve"> </w:t>
      </w:r>
      <w:r w:rsidR="00734682" w:rsidRPr="0007080E">
        <w:rPr>
          <w:sz w:val="26"/>
          <w:szCs w:val="26"/>
        </w:rPr>
        <w:t xml:space="preserve">«Асфальтирование территорий объектов и иные мероприятия по приведению их </w:t>
      </w:r>
      <w:r w:rsidR="00734682">
        <w:rPr>
          <w:sz w:val="26"/>
          <w:szCs w:val="26"/>
        </w:rPr>
        <w:t>в удовлетворительное состояние»</w:t>
      </w:r>
      <w:r w:rsidR="00DF6882">
        <w:rPr>
          <w:sz w:val="26"/>
          <w:szCs w:val="26"/>
        </w:rPr>
        <w:t xml:space="preserve"> следующего содержания:</w:t>
      </w:r>
    </w:p>
    <w:p w:rsidR="00DF6882" w:rsidRDefault="00DF6882" w:rsidP="00DF6882">
      <w:pPr>
        <w:widowControl w:val="0"/>
        <w:autoSpaceDE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«</w:t>
      </w:r>
      <w:r w:rsidR="0052253F" w:rsidRPr="0007080E">
        <w:rPr>
          <w:sz w:val="26"/>
          <w:szCs w:val="26"/>
        </w:rPr>
        <w:t xml:space="preserve">Мероприятие 6.6 «Асфальтирование территорий объектов и иные </w:t>
      </w:r>
      <w:r w:rsidR="0052253F" w:rsidRPr="0007080E">
        <w:rPr>
          <w:sz w:val="26"/>
          <w:szCs w:val="26"/>
        </w:rPr>
        <w:lastRenderedPageBreak/>
        <w:t>мероприятия по приведению их в удовлетворительное состояние»</w:t>
      </w:r>
    </w:p>
    <w:p w:rsidR="009D48B9" w:rsidRPr="0007080E" w:rsidRDefault="009D48B9" w:rsidP="00DF6882">
      <w:pPr>
        <w:widowControl w:val="0"/>
        <w:autoSpaceDE w:val="0"/>
        <w:ind w:firstLine="709"/>
        <w:jc w:val="both"/>
        <w:rPr>
          <w:sz w:val="26"/>
          <w:szCs w:val="26"/>
        </w:rPr>
      </w:pPr>
      <w:r w:rsidRPr="0007080E">
        <w:rPr>
          <w:sz w:val="26"/>
          <w:szCs w:val="26"/>
        </w:rPr>
        <w:t>В 2024 году запланирована разработка проектной документации на ремонт спортивной площадки на территории МБУ «Молодежный центр».</w:t>
      </w:r>
    </w:p>
    <w:p w:rsidR="009D48B9" w:rsidRPr="0007080E" w:rsidRDefault="009D48B9" w:rsidP="009D48B9">
      <w:pPr>
        <w:widowControl w:val="0"/>
        <w:autoSpaceDE w:val="0"/>
        <w:ind w:firstLine="709"/>
        <w:jc w:val="both"/>
        <w:rPr>
          <w:sz w:val="26"/>
          <w:szCs w:val="26"/>
        </w:rPr>
      </w:pPr>
      <w:r w:rsidRPr="0007080E">
        <w:rPr>
          <w:sz w:val="26"/>
          <w:szCs w:val="26"/>
        </w:rPr>
        <w:t>Распределение расходов по асфальтированию территории объектов в 2023 - 2026 годах приведены в приложении № 4 к настоящей МП.».</w:t>
      </w:r>
    </w:p>
    <w:p w:rsidR="00044154" w:rsidRPr="0007080E" w:rsidRDefault="00044154" w:rsidP="00044154">
      <w:pPr>
        <w:widowControl w:val="0"/>
        <w:autoSpaceDE w:val="0"/>
        <w:jc w:val="both"/>
        <w:rPr>
          <w:sz w:val="26"/>
          <w:szCs w:val="26"/>
        </w:rPr>
      </w:pPr>
      <w:r w:rsidRPr="0007080E">
        <w:rPr>
          <w:sz w:val="26"/>
          <w:szCs w:val="26"/>
        </w:rPr>
        <w:tab/>
        <w:t>1.</w:t>
      </w:r>
      <w:r w:rsidR="000E6FDC" w:rsidRPr="0007080E">
        <w:rPr>
          <w:sz w:val="26"/>
          <w:szCs w:val="26"/>
        </w:rPr>
        <w:t>3</w:t>
      </w:r>
      <w:r w:rsidR="00C158CF" w:rsidRPr="0007080E">
        <w:rPr>
          <w:sz w:val="26"/>
          <w:szCs w:val="26"/>
        </w:rPr>
        <w:t xml:space="preserve">. </w:t>
      </w:r>
      <w:r w:rsidRPr="0007080E">
        <w:rPr>
          <w:sz w:val="26"/>
          <w:szCs w:val="26"/>
        </w:rPr>
        <w:t xml:space="preserve">Приложения </w:t>
      </w:r>
      <w:r w:rsidR="00C76226">
        <w:rPr>
          <w:sz w:val="26"/>
          <w:szCs w:val="26"/>
        </w:rPr>
        <w:t>№</w:t>
      </w:r>
      <w:r w:rsidRPr="0007080E">
        <w:rPr>
          <w:sz w:val="26"/>
          <w:szCs w:val="26"/>
        </w:rPr>
        <w:t xml:space="preserve">№ 1, 2, 3, </w:t>
      </w:r>
      <w:r w:rsidR="00A63FDE" w:rsidRPr="0007080E">
        <w:rPr>
          <w:sz w:val="26"/>
          <w:szCs w:val="26"/>
        </w:rPr>
        <w:t>4</w:t>
      </w:r>
      <w:r w:rsidRPr="0007080E">
        <w:rPr>
          <w:sz w:val="26"/>
          <w:szCs w:val="26"/>
        </w:rPr>
        <w:t xml:space="preserve">, </w:t>
      </w:r>
      <w:r w:rsidR="00A63FDE" w:rsidRPr="0007080E">
        <w:rPr>
          <w:sz w:val="26"/>
          <w:szCs w:val="26"/>
        </w:rPr>
        <w:t>7,</w:t>
      </w:r>
      <w:r w:rsidR="005717F9" w:rsidRPr="0007080E">
        <w:rPr>
          <w:sz w:val="26"/>
          <w:szCs w:val="26"/>
        </w:rPr>
        <w:t xml:space="preserve"> </w:t>
      </w:r>
      <w:r w:rsidR="00A63FDE" w:rsidRPr="0007080E">
        <w:rPr>
          <w:sz w:val="26"/>
          <w:szCs w:val="26"/>
        </w:rPr>
        <w:t>8</w:t>
      </w:r>
      <w:r w:rsidRPr="0007080E">
        <w:rPr>
          <w:sz w:val="26"/>
          <w:szCs w:val="26"/>
        </w:rPr>
        <w:t xml:space="preserve"> к Программе изложить в редакции согласно приложениям </w:t>
      </w:r>
      <w:r w:rsidR="00734682">
        <w:rPr>
          <w:sz w:val="26"/>
          <w:szCs w:val="26"/>
        </w:rPr>
        <w:t>№</w:t>
      </w:r>
      <w:r w:rsidR="00DF6882">
        <w:rPr>
          <w:sz w:val="26"/>
          <w:szCs w:val="26"/>
        </w:rPr>
        <w:t xml:space="preserve">№ </w:t>
      </w:r>
      <w:r w:rsidRPr="0007080E">
        <w:rPr>
          <w:sz w:val="26"/>
          <w:szCs w:val="26"/>
        </w:rPr>
        <w:t xml:space="preserve">1 - </w:t>
      </w:r>
      <w:r w:rsidR="00A66AC2" w:rsidRPr="0007080E">
        <w:rPr>
          <w:sz w:val="26"/>
          <w:szCs w:val="26"/>
        </w:rPr>
        <w:t>6</w:t>
      </w:r>
      <w:r w:rsidRPr="0007080E">
        <w:rPr>
          <w:sz w:val="26"/>
          <w:szCs w:val="26"/>
        </w:rPr>
        <w:t xml:space="preserve"> к настоящему постановлению соответственно.</w:t>
      </w:r>
    </w:p>
    <w:p w:rsidR="00044154" w:rsidRPr="002F133B" w:rsidRDefault="00044154" w:rsidP="00044154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07080E">
        <w:rPr>
          <w:sz w:val="26"/>
          <w:szCs w:val="26"/>
        </w:rPr>
        <w:t>2. Опубликовать настоящее постановление в газете «Заполярная правда» и разместить его на официальном сайте муниципального образования город Норильск.</w:t>
      </w:r>
    </w:p>
    <w:p w:rsidR="00044154" w:rsidRDefault="00044154" w:rsidP="00044154">
      <w:pPr>
        <w:jc w:val="both"/>
        <w:rPr>
          <w:sz w:val="26"/>
          <w:szCs w:val="26"/>
        </w:rPr>
      </w:pPr>
    </w:p>
    <w:p w:rsidR="00044154" w:rsidRDefault="00044154" w:rsidP="00044154">
      <w:pPr>
        <w:jc w:val="both"/>
        <w:rPr>
          <w:sz w:val="26"/>
          <w:szCs w:val="26"/>
        </w:rPr>
      </w:pPr>
    </w:p>
    <w:p w:rsidR="00044154" w:rsidRPr="002F133B" w:rsidRDefault="00044154" w:rsidP="00044154">
      <w:pPr>
        <w:jc w:val="both"/>
        <w:rPr>
          <w:sz w:val="26"/>
          <w:szCs w:val="26"/>
        </w:rPr>
      </w:pPr>
    </w:p>
    <w:p w:rsidR="00BF62BD" w:rsidRPr="00BF62BD" w:rsidRDefault="00BF62BD" w:rsidP="00BF62BD">
      <w:pPr>
        <w:shd w:val="clear" w:color="auto" w:fill="FFFFFF"/>
        <w:tabs>
          <w:tab w:val="left" w:pos="7371"/>
          <w:tab w:val="left" w:pos="9354"/>
        </w:tabs>
        <w:suppressAutoHyphens w:val="0"/>
        <w:autoSpaceDN/>
        <w:jc w:val="both"/>
        <w:textAlignment w:val="auto"/>
        <w:rPr>
          <w:sz w:val="26"/>
          <w:szCs w:val="26"/>
        </w:rPr>
      </w:pPr>
      <w:r w:rsidRPr="00BF62BD">
        <w:rPr>
          <w:sz w:val="26"/>
          <w:szCs w:val="26"/>
        </w:rPr>
        <w:t>И.о. Главы города Норильска</w:t>
      </w:r>
      <w:r w:rsidRPr="00BF62BD">
        <w:rPr>
          <w:sz w:val="26"/>
          <w:szCs w:val="26"/>
        </w:rPr>
        <w:tab/>
        <w:t>Н.А. Тимофеев</w:t>
      </w:r>
    </w:p>
    <w:p w:rsidR="00044154" w:rsidRDefault="00044154" w:rsidP="00044154">
      <w:pPr>
        <w:jc w:val="both"/>
        <w:rPr>
          <w:sz w:val="20"/>
          <w:szCs w:val="20"/>
        </w:rPr>
      </w:pPr>
    </w:p>
    <w:p w:rsidR="0099103D" w:rsidRDefault="0099103D" w:rsidP="00044154">
      <w:pPr>
        <w:jc w:val="both"/>
        <w:rPr>
          <w:sz w:val="20"/>
          <w:szCs w:val="20"/>
        </w:rPr>
      </w:pPr>
    </w:p>
    <w:p w:rsidR="00EF1DD2" w:rsidRDefault="00EF1DD2" w:rsidP="00044154">
      <w:pPr>
        <w:jc w:val="both"/>
        <w:rPr>
          <w:sz w:val="20"/>
          <w:szCs w:val="20"/>
        </w:rPr>
      </w:pPr>
    </w:p>
    <w:p w:rsidR="00EF1DD2" w:rsidRDefault="00EF1DD2" w:rsidP="00044154">
      <w:pPr>
        <w:jc w:val="both"/>
        <w:rPr>
          <w:sz w:val="20"/>
          <w:szCs w:val="20"/>
        </w:rPr>
      </w:pPr>
    </w:p>
    <w:p w:rsidR="00EF1DD2" w:rsidRDefault="00EF1DD2" w:rsidP="00044154">
      <w:pPr>
        <w:jc w:val="both"/>
        <w:rPr>
          <w:sz w:val="20"/>
          <w:szCs w:val="20"/>
        </w:rPr>
      </w:pPr>
    </w:p>
    <w:p w:rsidR="0099103D" w:rsidRDefault="0099103D" w:rsidP="00044154">
      <w:pPr>
        <w:jc w:val="both"/>
        <w:rPr>
          <w:sz w:val="20"/>
          <w:szCs w:val="20"/>
        </w:rPr>
      </w:pPr>
    </w:p>
    <w:p w:rsidR="0099103D" w:rsidRDefault="0099103D" w:rsidP="00044154">
      <w:pPr>
        <w:jc w:val="both"/>
        <w:rPr>
          <w:sz w:val="20"/>
          <w:szCs w:val="20"/>
        </w:rPr>
      </w:pPr>
    </w:p>
    <w:p w:rsidR="00044154" w:rsidRDefault="00044154" w:rsidP="00044154">
      <w:pPr>
        <w:jc w:val="both"/>
        <w:rPr>
          <w:sz w:val="20"/>
          <w:szCs w:val="20"/>
        </w:rPr>
      </w:pPr>
    </w:p>
    <w:p w:rsidR="00E91164" w:rsidRDefault="00E91164" w:rsidP="00044154">
      <w:pPr>
        <w:jc w:val="both"/>
        <w:rPr>
          <w:sz w:val="20"/>
          <w:szCs w:val="20"/>
        </w:rPr>
      </w:pPr>
    </w:p>
    <w:p w:rsidR="00E91164" w:rsidRDefault="00E91164" w:rsidP="00044154">
      <w:pPr>
        <w:jc w:val="both"/>
        <w:rPr>
          <w:sz w:val="20"/>
          <w:szCs w:val="20"/>
        </w:rPr>
      </w:pPr>
    </w:p>
    <w:p w:rsidR="00E91164" w:rsidRDefault="00E91164" w:rsidP="00044154">
      <w:pPr>
        <w:jc w:val="both"/>
        <w:rPr>
          <w:sz w:val="20"/>
          <w:szCs w:val="20"/>
        </w:rPr>
      </w:pPr>
    </w:p>
    <w:p w:rsidR="00E91164" w:rsidRDefault="00E91164" w:rsidP="00044154">
      <w:pPr>
        <w:jc w:val="both"/>
        <w:rPr>
          <w:sz w:val="20"/>
          <w:szCs w:val="20"/>
        </w:rPr>
      </w:pPr>
    </w:p>
    <w:p w:rsidR="00E91164" w:rsidRDefault="00E91164" w:rsidP="00044154">
      <w:pPr>
        <w:jc w:val="both"/>
        <w:rPr>
          <w:sz w:val="20"/>
          <w:szCs w:val="20"/>
        </w:rPr>
      </w:pPr>
    </w:p>
    <w:p w:rsidR="00E91164" w:rsidRDefault="00E91164" w:rsidP="00044154">
      <w:pPr>
        <w:jc w:val="both"/>
        <w:rPr>
          <w:sz w:val="20"/>
          <w:szCs w:val="20"/>
        </w:rPr>
      </w:pPr>
    </w:p>
    <w:p w:rsidR="00E91164" w:rsidRDefault="00E91164" w:rsidP="00044154">
      <w:pPr>
        <w:jc w:val="both"/>
        <w:rPr>
          <w:sz w:val="20"/>
          <w:szCs w:val="20"/>
        </w:rPr>
      </w:pPr>
    </w:p>
    <w:p w:rsidR="00E91164" w:rsidRDefault="00E91164" w:rsidP="00044154">
      <w:pPr>
        <w:jc w:val="both"/>
        <w:rPr>
          <w:sz w:val="20"/>
          <w:szCs w:val="20"/>
        </w:rPr>
      </w:pPr>
    </w:p>
    <w:p w:rsidR="00E91164" w:rsidRDefault="00E91164" w:rsidP="00044154">
      <w:pPr>
        <w:jc w:val="both"/>
        <w:rPr>
          <w:sz w:val="20"/>
          <w:szCs w:val="20"/>
        </w:rPr>
      </w:pPr>
    </w:p>
    <w:p w:rsidR="00E91164" w:rsidRDefault="00E91164" w:rsidP="00044154">
      <w:pPr>
        <w:jc w:val="both"/>
        <w:rPr>
          <w:sz w:val="20"/>
          <w:szCs w:val="20"/>
        </w:rPr>
      </w:pPr>
    </w:p>
    <w:p w:rsidR="00E91164" w:rsidRDefault="00E91164" w:rsidP="00044154">
      <w:pPr>
        <w:jc w:val="both"/>
        <w:rPr>
          <w:sz w:val="20"/>
          <w:szCs w:val="20"/>
        </w:rPr>
      </w:pPr>
    </w:p>
    <w:p w:rsidR="00E91164" w:rsidRDefault="00E91164" w:rsidP="00044154">
      <w:pPr>
        <w:jc w:val="both"/>
        <w:rPr>
          <w:sz w:val="20"/>
          <w:szCs w:val="20"/>
        </w:rPr>
      </w:pPr>
    </w:p>
    <w:p w:rsidR="00E91164" w:rsidRDefault="00E91164" w:rsidP="00044154">
      <w:pPr>
        <w:jc w:val="both"/>
        <w:rPr>
          <w:sz w:val="20"/>
          <w:szCs w:val="20"/>
        </w:rPr>
      </w:pPr>
    </w:p>
    <w:p w:rsidR="00E91164" w:rsidRDefault="00E91164" w:rsidP="00044154">
      <w:pPr>
        <w:jc w:val="both"/>
        <w:rPr>
          <w:sz w:val="20"/>
          <w:szCs w:val="20"/>
        </w:rPr>
      </w:pPr>
    </w:p>
    <w:p w:rsidR="00E91164" w:rsidRDefault="00E91164" w:rsidP="00044154">
      <w:pPr>
        <w:jc w:val="both"/>
        <w:rPr>
          <w:sz w:val="20"/>
          <w:szCs w:val="20"/>
        </w:rPr>
      </w:pPr>
    </w:p>
    <w:p w:rsidR="00E91164" w:rsidRDefault="00E91164" w:rsidP="00044154">
      <w:pPr>
        <w:jc w:val="both"/>
        <w:rPr>
          <w:sz w:val="20"/>
          <w:szCs w:val="20"/>
        </w:rPr>
      </w:pPr>
    </w:p>
    <w:p w:rsidR="00E91164" w:rsidRDefault="00E91164" w:rsidP="00044154">
      <w:pPr>
        <w:jc w:val="both"/>
        <w:rPr>
          <w:sz w:val="20"/>
          <w:szCs w:val="20"/>
        </w:rPr>
      </w:pPr>
    </w:p>
    <w:p w:rsidR="00E91164" w:rsidRDefault="00E91164" w:rsidP="00044154">
      <w:pPr>
        <w:jc w:val="both"/>
        <w:rPr>
          <w:sz w:val="20"/>
          <w:szCs w:val="20"/>
        </w:rPr>
      </w:pPr>
    </w:p>
    <w:p w:rsidR="00E91164" w:rsidRDefault="00E91164" w:rsidP="00044154">
      <w:pPr>
        <w:jc w:val="both"/>
        <w:rPr>
          <w:sz w:val="20"/>
          <w:szCs w:val="20"/>
        </w:rPr>
      </w:pPr>
    </w:p>
    <w:p w:rsidR="00E91164" w:rsidRDefault="00E91164" w:rsidP="00044154">
      <w:pPr>
        <w:jc w:val="both"/>
        <w:rPr>
          <w:sz w:val="20"/>
          <w:szCs w:val="20"/>
        </w:rPr>
      </w:pPr>
    </w:p>
    <w:p w:rsidR="00E91164" w:rsidRDefault="00E91164" w:rsidP="00044154">
      <w:pPr>
        <w:jc w:val="both"/>
        <w:rPr>
          <w:sz w:val="20"/>
          <w:szCs w:val="20"/>
        </w:rPr>
      </w:pPr>
    </w:p>
    <w:p w:rsidR="00E91164" w:rsidRDefault="00E91164" w:rsidP="00044154">
      <w:pPr>
        <w:jc w:val="both"/>
        <w:rPr>
          <w:sz w:val="20"/>
          <w:szCs w:val="20"/>
        </w:rPr>
      </w:pPr>
    </w:p>
    <w:p w:rsidR="00E91164" w:rsidRDefault="00E91164" w:rsidP="00044154">
      <w:pPr>
        <w:jc w:val="both"/>
        <w:rPr>
          <w:sz w:val="20"/>
          <w:szCs w:val="20"/>
        </w:rPr>
      </w:pPr>
    </w:p>
    <w:p w:rsidR="00E91164" w:rsidRDefault="00E91164" w:rsidP="00044154">
      <w:pPr>
        <w:jc w:val="both"/>
        <w:rPr>
          <w:sz w:val="20"/>
          <w:szCs w:val="20"/>
        </w:rPr>
      </w:pPr>
    </w:p>
    <w:p w:rsidR="00E91164" w:rsidRDefault="00E91164" w:rsidP="00044154">
      <w:pPr>
        <w:jc w:val="both"/>
        <w:rPr>
          <w:sz w:val="20"/>
          <w:szCs w:val="20"/>
        </w:rPr>
      </w:pPr>
    </w:p>
    <w:p w:rsidR="00E91164" w:rsidRDefault="00E91164" w:rsidP="00044154">
      <w:pPr>
        <w:jc w:val="both"/>
        <w:rPr>
          <w:sz w:val="20"/>
          <w:szCs w:val="20"/>
        </w:rPr>
      </w:pPr>
    </w:p>
    <w:p w:rsidR="00DF6882" w:rsidRDefault="00DF6882" w:rsidP="00044154">
      <w:pPr>
        <w:jc w:val="both"/>
        <w:rPr>
          <w:sz w:val="20"/>
          <w:szCs w:val="20"/>
        </w:rPr>
      </w:pPr>
    </w:p>
    <w:p w:rsidR="00643A3D" w:rsidRDefault="00643A3D" w:rsidP="00D7018F">
      <w:pPr>
        <w:jc w:val="both"/>
        <w:rPr>
          <w:sz w:val="26"/>
          <w:szCs w:val="26"/>
        </w:rPr>
      </w:pPr>
      <w:bookmarkStart w:id="0" w:name="_GoBack"/>
      <w:bookmarkEnd w:id="0"/>
    </w:p>
    <w:sectPr w:rsidR="00643A3D" w:rsidSect="006A27C4">
      <w:pgSz w:w="11906" w:h="16838"/>
      <w:pgMar w:top="1021" w:right="851" w:bottom="1021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70FD4" w:rsidRDefault="00970FD4">
      <w:r>
        <w:separator/>
      </w:r>
    </w:p>
  </w:endnote>
  <w:endnote w:type="continuationSeparator" w:id="0">
    <w:p w:rsidR="00970FD4" w:rsidRDefault="00970F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70FD4" w:rsidRDefault="00970FD4">
      <w:r>
        <w:rPr>
          <w:color w:val="000000"/>
        </w:rPr>
        <w:separator/>
      </w:r>
    </w:p>
  </w:footnote>
  <w:footnote w:type="continuationSeparator" w:id="0">
    <w:p w:rsidR="00970FD4" w:rsidRDefault="00970F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6309D6"/>
    <w:multiLevelType w:val="multilevel"/>
    <w:tmpl w:val="FB2433F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"/>
      <w:lvlJc w:val="left"/>
      <w:pPr>
        <w:ind w:left="988" w:hanging="525"/>
      </w:pPr>
    </w:lvl>
    <w:lvl w:ilvl="2">
      <w:start w:val="1"/>
      <w:numFmt w:val="decimal"/>
      <w:lvlText w:val="%1.%2.%3"/>
      <w:lvlJc w:val="left"/>
      <w:pPr>
        <w:ind w:left="1286" w:hanging="720"/>
      </w:pPr>
    </w:lvl>
    <w:lvl w:ilvl="3">
      <w:start w:val="1"/>
      <w:numFmt w:val="decimal"/>
      <w:lvlText w:val="%1.%2.%3.%4"/>
      <w:lvlJc w:val="left"/>
      <w:pPr>
        <w:ind w:left="1389" w:hanging="720"/>
      </w:pPr>
    </w:lvl>
    <w:lvl w:ilvl="4">
      <w:start w:val="1"/>
      <w:numFmt w:val="decimal"/>
      <w:lvlText w:val="%1.%2.%3.%4.%5"/>
      <w:lvlJc w:val="left"/>
      <w:pPr>
        <w:ind w:left="1852" w:hanging="1080"/>
      </w:pPr>
    </w:lvl>
    <w:lvl w:ilvl="5">
      <w:start w:val="1"/>
      <w:numFmt w:val="decimal"/>
      <w:lvlText w:val="%1.%2.%3.%4.%5.%6"/>
      <w:lvlJc w:val="left"/>
      <w:pPr>
        <w:ind w:left="2315" w:hanging="1440"/>
      </w:pPr>
    </w:lvl>
    <w:lvl w:ilvl="6">
      <w:start w:val="1"/>
      <w:numFmt w:val="decimal"/>
      <w:lvlText w:val="%1.%2.%3.%4.%5.%6.%7"/>
      <w:lvlJc w:val="left"/>
      <w:pPr>
        <w:ind w:left="2418" w:hanging="1440"/>
      </w:pPr>
    </w:lvl>
    <w:lvl w:ilvl="7">
      <w:start w:val="1"/>
      <w:numFmt w:val="decimal"/>
      <w:lvlText w:val="%1.%2.%3.%4.%5.%6.%7.%8"/>
      <w:lvlJc w:val="left"/>
      <w:pPr>
        <w:ind w:left="2881" w:hanging="1800"/>
      </w:pPr>
    </w:lvl>
    <w:lvl w:ilvl="8">
      <w:start w:val="1"/>
      <w:numFmt w:val="decimal"/>
      <w:lvlText w:val="%1.%2.%3.%4.%5.%6.%7.%8.%9"/>
      <w:lvlJc w:val="left"/>
      <w:pPr>
        <w:ind w:left="2984" w:hanging="1800"/>
      </w:pPr>
    </w:lvl>
  </w:abstractNum>
  <w:abstractNum w:abstractNumId="1">
    <w:nsid w:val="0C595D38"/>
    <w:multiLevelType w:val="multilevel"/>
    <w:tmpl w:val="0208535E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4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4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2">
    <w:nsid w:val="120C0612"/>
    <w:multiLevelType w:val="multilevel"/>
    <w:tmpl w:val="255C7CC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">
    <w:nsid w:val="316352DC"/>
    <w:multiLevelType w:val="hybridMultilevel"/>
    <w:tmpl w:val="EC180338"/>
    <w:lvl w:ilvl="0" w:tplc="73F29178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  <w:color w:val="00B050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4AA61593"/>
    <w:multiLevelType w:val="multilevel"/>
    <w:tmpl w:val="A4BC307A"/>
    <w:lvl w:ilvl="0">
      <w:start w:val="1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79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5">
    <w:nsid w:val="4EC11051"/>
    <w:multiLevelType w:val="multilevel"/>
    <w:tmpl w:val="5BECC27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07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6">
    <w:nsid w:val="6F061B87"/>
    <w:multiLevelType w:val="multilevel"/>
    <w:tmpl w:val="6470851E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7">
    <w:nsid w:val="75FB72C3"/>
    <w:multiLevelType w:val="multilevel"/>
    <w:tmpl w:val="C5AA7DB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."/>
      <w:lvlJc w:val="left"/>
      <w:pPr>
        <w:ind w:left="1391" w:hanging="91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07" w:hanging="915"/>
      </w:pPr>
      <w:rPr>
        <w:rFonts w:hint="default"/>
      </w:rPr>
    </w:lvl>
    <w:lvl w:ilvl="3">
      <w:start w:val="3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97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88" w:hanging="180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6"/>
  </w:num>
  <w:num w:numId="5">
    <w:abstractNumId w:val="5"/>
  </w:num>
  <w:num w:numId="6">
    <w:abstractNumId w:val="7"/>
  </w:num>
  <w:num w:numId="7">
    <w:abstractNumId w:val="4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2DD0"/>
    <w:rsid w:val="0000079D"/>
    <w:rsid w:val="00001554"/>
    <w:rsid w:val="0000379A"/>
    <w:rsid w:val="00005031"/>
    <w:rsid w:val="00006166"/>
    <w:rsid w:val="000127E3"/>
    <w:rsid w:val="00013576"/>
    <w:rsid w:val="00013BD6"/>
    <w:rsid w:val="0001488E"/>
    <w:rsid w:val="00014C98"/>
    <w:rsid w:val="00016B0B"/>
    <w:rsid w:val="00020B80"/>
    <w:rsid w:val="00022A4F"/>
    <w:rsid w:val="00024869"/>
    <w:rsid w:val="000255AC"/>
    <w:rsid w:val="00026202"/>
    <w:rsid w:val="00026356"/>
    <w:rsid w:val="00026417"/>
    <w:rsid w:val="0003169E"/>
    <w:rsid w:val="00031828"/>
    <w:rsid w:val="00037425"/>
    <w:rsid w:val="00040AF9"/>
    <w:rsid w:val="000410CF"/>
    <w:rsid w:val="00041651"/>
    <w:rsid w:val="00041A6F"/>
    <w:rsid w:val="000423F9"/>
    <w:rsid w:val="00042C99"/>
    <w:rsid w:val="00042D49"/>
    <w:rsid w:val="00044154"/>
    <w:rsid w:val="00044FAF"/>
    <w:rsid w:val="00047839"/>
    <w:rsid w:val="00052C0E"/>
    <w:rsid w:val="00053C54"/>
    <w:rsid w:val="000540D3"/>
    <w:rsid w:val="000553C3"/>
    <w:rsid w:val="0005585D"/>
    <w:rsid w:val="00060138"/>
    <w:rsid w:val="00062248"/>
    <w:rsid w:val="0006239A"/>
    <w:rsid w:val="0007080E"/>
    <w:rsid w:val="00070BEE"/>
    <w:rsid w:val="00071536"/>
    <w:rsid w:val="00071D4B"/>
    <w:rsid w:val="000738EE"/>
    <w:rsid w:val="0007401C"/>
    <w:rsid w:val="000741D3"/>
    <w:rsid w:val="0008162E"/>
    <w:rsid w:val="000816A0"/>
    <w:rsid w:val="00082962"/>
    <w:rsid w:val="00083010"/>
    <w:rsid w:val="0008656E"/>
    <w:rsid w:val="00087007"/>
    <w:rsid w:val="00091D20"/>
    <w:rsid w:val="00091DCE"/>
    <w:rsid w:val="000920AE"/>
    <w:rsid w:val="00092839"/>
    <w:rsid w:val="000966C0"/>
    <w:rsid w:val="00096C52"/>
    <w:rsid w:val="00096D37"/>
    <w:rsid w:val="000A1E3F"/>
    <w:rsid w:val="000A1ECD"/>
    <w:rsid w:val="000A4644"/>
    <w:rsid w:val="000A4D82"/>
    <w:rsid w:val="000A6A17"/>
    <w:rsid w:val="000B35E7"/>
    <w:rsid w:val="000B47F6"/>
    <w:rsid w:val="000B4C36"/>
    <w:rsid w:val="000B7478"/>
    <w:rsid w:val="000B7F6D"/>
    <w:rsid w:val="000C0627"/>
    <w:rsid w:val="000C1124"/>
    <w:rsid w:val="000C3A44"/>
    <w:rsid w:val="000C4CA3"/>
    <w:rsid w:val="000C51FE"/>
    <w:rsid w:val="000C58B3"/>
    <w:rsid w:val="000C5E9F"/>
    <w:rsid w:val="000C60EE"/>
    <w:rsid w:val="000C6BF6"/>
    <w:rsid w:val="000C757A"/>
    <w:rsid w:val="000C7FA1"/>
    <w:rsid w:val="000D0597"/>
    <w:rsid w:val="000D2190"/>
    <w:rsid w:val="000E068D"/>
    <w:rsid w:val="000E0DB1"/>
    <w:rsid w:val="000E1C95"/>
    <w:rsid w:val="000E42A4"/>
    <w:rsid w:val="000E42C6"/>
    <w:rsid w:val="000E6FDC"/>
    <w:rsid w:val="000F0BE5"/>
    <w:rsid w:val="000F3844"/>
    <w:rsid w:val="000F3C9A"/>
    <w:rsid w:val="000F3FF5"/>
    <w:rsid w:val="000F5BD7"/>
    <w:rsid w:val="000F5EF1"/>
    <w:rsid w:val="000F76B9"/>
    <w:rsid w:val="00100052"/>
    <w:rsid w:val="00102C38"/>
    <w:rsid w:val="001036A9"/>
    <w:rsid w:val="00105542"/>
    <w:rsid w:val="00105574"/>
    <w:rsid w:val="001218D6"/>
    <w:rsid w:val="00121A63"/>
    <w:rsid w:val="00121DCD"/>
    <w:rsid w:val="00121FC3"/>
    <w:rsid w:val="00124583"/>
    <w:rsid w:val="00124D95"/>
    <w:rsid w:val="00131EE2"/>
    <w:rsid w:val="00132375"/>
    <w:rsid w:val="0013451E"/>
    <w:rsid w:val="001346D8"/>
    <w:rsid w:val="0013675B"/>
    <w:rsid w:val="0014017E"/>
    <w:rsid w:val="00142E5B"/>
    <w:rsid w:val="00143737"/>
    <w:rsid w:val="00143FBA"/>
    <w:rsid w:val="001459EF"/>
    <w:rsid w:val="0015248F"/>
    <w:rsid w:val="0015314B"/>
    <w:rsid w:val="00153838"/>
    <w:rsid w:val="00155CF5"/>
    <w:rsid w:val="00156B31"/>
    <w:rsid w:val="00156FBF"/>
    <w:rsid w:val="001608BD"/>
    <w:rsid w:val="001654BD"/>
    <w:rsid w:val="00173596"/>
    <w:rsid w:val="00173F07"/>
    <w:rsid w:val="00174862"/>
    <w:rsid w:val="001750E9"/>
    <w:rsid w:val="00175617"/>
    <w:rsid w:val="0018028B"/>
    <w:rsid w:val="00182628"/>
    <w:rsid w:val="00182792"/>
    <w:rsid w:val="00183444"/>
    <w:rsid w:val="0018732F"/>
    <w:rsid w:val="00193554"/>
    <w:rsid w:val="00193863"/>
    <w:rsid w:val="00193DB3"/>
    <w:rsid w:val="00195185"/>
    <w:rsid w:val="00197341"/>
    <w:rsid w:val="00197B3C"/>
    <w:rsid w:val="001A1734"/>
    <w:rsid w:val="001A1F29"/>
    <w:rsid w:val="001A38A0"/>
    <w:rsid w:val="001A3FCC"/>
    <w:rsid w:val="001A5E8F"/>
    <w:rsid w:val="001A7009"/>
    <w:rsid w:val="001A7AEE"/>
    <w:rsid w:val="001B0963"/>
    <w:rsid w:val="001B1CB8"/>
    <w:rsid w:val="001B269A"/>
    <w:rsid w:val="001B4035"/>
    <w:rsid w:val="001B503B"/>
    <w:rsid w:val="001B5745"/>
    <w:rsid w:val="001C33D5"/>
    <w:rsid w:val="001C4435"/>
    <w:rsid w:val="001C47FA"/>
    <w:rsid w:val="001C61BA"/>
    <w:rsid w:val="001C7BC1"/>
    <w:rsid w:val="001D265E"/>
    <w:rsid w:val="001D4277"/>
    <w:rsid w:val="001D5197"/>
    <w:rsid w:val="001D52D7"/>
    <w:rsid w:val="001E1B8B"/>
    <w:rsid w:val="001E1DFE"/>
    <w:rsid w:val="001E21CA"/>
    <w:rsid w:val="001E2DCA"/>
    <w:rsid w:val="001E3E03"/>
    <w:rsid w:val="001E41FB"/>
    <w:rsid w:val="001E6C22"/>
    <w:rsid w:val="001F05C2"/>
    <w:rsid w:val="001F12FC"/>
    <w:rsid w:val="001F4F1B"/>
    <w:rsid w:val="001F6863"/>
    <w:rsid w:val="002018FF"/>
    <w:rsid w:val="00201FF0"/>
    <w:rsid w:val="002026C8"/>
    <w:rsid w:val="0020342E"/>
    <w:rsid w:val="00205DB6"/>
    <w:rsid w:val="0021197D"/>
    <w:rsid w:val="00213715"/>
    <w:rsid w:val="00214B56"/>
    <w:rsid w:val="00215568"/>
    <w:rsid w:val="00223761"/>
    <w:rsid w:val="00223E58"/>
    <w:rsid w:val="00223F47"/>
    <w:rsid w:val="00224D42"/>
    <w:rsid w:val="00226715"/>
    <w:rsid w:val="002277C5"/>
    <w:rsid w:val="00230290"/>
    <w:rsid w:val="00230748"/>
    <w:rsid w:val="00231A60"/>
    <w:rsid w:val="00231B90"/>
    <w:rsid w:val="00231C4A"/>
    <w:rsid w:val="00231F4E"/>
    <w:rsid w:val="002404F6"/>
    <w:rsid w:val="002405B8"/>
    <w:rsid w:val="00242989"/>
    <w:rsid w:val="002441D4"/>
    <w:rsid w:val="002443A1"/>
    <w:rsid w:val="00244764"/>
    <w:rsid w:val="00244E4F"/>
    <w:rsid w:val="002509F1"/>
    <w:rsid w:val="002530D6"/>
    <w:rsid w:val="00253B09"/>
    <w:rsid w:val="00255B63"/>
    <w:rsid w:val="00261EA6"/>
    <w:rsid w:val="002634BB"/>
    <w:rsid w:val="00264FEF"/>
    <w:rsid w:val="0026530E"/>
    <w:rsid w:val="00265D8F"/>
    <w:rsid w:val="0026665C"/>
    <w:rsid w:val="00271234"/>
    <w:rsid w:val="00271BD8"/>
    <w:rsid w:val="002739F8"/>
    <w:rsid w:val="00273D10"/>
    <w:rsid w:val="002748DD"/>
    <w:rsid w:val="002754F5"/>
    <w:rsid w:val="00275893"/>
    <w:rsid w:val="00281117"/>
    <w:rsid w:val="00286580"/>
    <w:rsid w:val="0028739A"/>
    <w:rsid w:val="00294774"/>
    <w:rsid w:val="00297097"/>
    <w:rsid w:val="002A0F7C"/>
    <w:rsid w:val="002A534A"/>
    <w:rsid w:val="002A7C82"/>
    <w:rsid w:val="002B290A"/>
    <w:rsid w:val="002B316D"/>
    <w:rsid w:val="002C0E68"/>
    <w:rsid w:val="002C3315"/>
    <w:rsid w:val="002D1EE6"/>
    <w:rsid w:val="002D383B"/>
    <w:rsid w:val="002E05AF"/>
    <w:rsid w:val="002E0959"/>
    <w:rsid w:val="002E283F"/>
    <w:rsid w:val="002E308A"/>
    <w:rsid w:val="002E40FA"/>
    <w:rsid w:val="002E4C68"/>
    <w:rsid w:val="002E5BE4"/>
    <w:rsid w:val="002E7999"/>
    <w:rsid w:val="002F0074"/>
    <w:rsid w:val="002F133B"/>
    <w:rsid w:val="002F1D8B"/>
    <w:rsid w:val="00300E2C"/>
    <w:rsid w:val="003013D6"/>
    <w:rsid w:val="00301466"/>
    <w:rsid w:val="00302D39"/>
    <w:rsid w:val="00303E23"/>
    <w:rsid w:val="003042F9"/>
    <w:rsid w:val="003049BE"/>
    <w:rsid w:val="00307464"/>
    <w:rsid w:val="00312662"/>
    <w:rsid w:val="00313403"/>
    <w:rsid w:val="0032133C"/>
    <w:rsid w:val="00322272"/>
    <w:rsid w:val="003227F8"/>
    <w:rsid w:val="0032359C"/>
    <w:rsid w:val="003248B6"/>
    <w:rsid w:val="0032587A"/>
    <w:rsid w:val="003313B9"/>
    <w:rsid w:val="00331E50"/>
    <w:rsid w:val="003343D2"/>
    <w:rsid w:val="00340498"/>
    <w:rsid w:val="00340FCC"/>
    <w:rsid w:val="003448E8"/>
    <w:rsid w:val="00354875"/>
    <w:rsid w:val="00354D63"/>
    <w:rsid w:val="00356473"/>
    <w:rsid w:val="003570D7"/>
    <w:rsid w:val="003604E4"/>
    <w:rsid w:val="00365ACD"/>
    <w:rsid w:val="00365F8F"/>
    <w:rsid w:val="0037006F"/>
    <w:rsid w:val="00373FD7"/>
    <w:rsid w:val="00374A19"/>
    <w:rsid w:val="00385431"/>
    <w:rsid w:val="003859BA"/>
    <w:rsid w:val="003874E3"/>
    <w:rsid w:val="00387E9B"/>
    <w:rsid w:val="003903B3"/>
    <w:rsid w:val="0039117E"/>
    <w:rsid w:val="003919AB"/>
    <w:rsid w:val="003A1AA6"/>
    <w:rsid w:val="003A25D6"/>
    <w:rsid w:val="003A47FD"/>
    <w:rsid w:val="003A5B42"/>
    <w:rsid w:val="003A7BEC"/>
    <w:rsid w:val="003A7BF8"/>
    <w:rsid w:val="003A7DBC"/>
    <w:rsid w:val="003B04E6"/>
    <w:rsid w:val="003B1565"/>
    <w:rsid w:val="003B262B"/>
    <w:rsid w:val="003B2ACB"/>
    <w:rsid w:val="003B4102"/>
    <w:rsid w:val="003B663D"/>
    <w:rsid w:val="003B6EF9"/>
    <w:rsid w:val="003B76EF"/>
    <w:rsid w:val="003C1568"/>
    <w:rsid w:val="003C455E"/>
    <w:rsid w:val="003C65AE"/>
    <w:rsid w:val="003C7360"/>
    <w:rsid w:val="003D08C7"/>
    <w:rsid w:val="003D0EB3"/>
    <w:rsid w:val="003D19BC"/>
    <w:rsid w:val="003D4235"/>
    <w:rsid w:val="003D57D0"/>
    <w:rsid w:val="003E3DAB"/>
    <w:rsid w:val="003E4C7F"/>
    <w:rsid w:val="003F16D4"/>
    <w:rsid w:val="003F193C"/>
    <w:rsid w:val="003F34DE"/>
    <w:rsid w:val="003F5EA2"/>
    <w:rsid w:val="003F6F4B"/>
    <w:rsid w:val="003F6F97"/>
    <w:rsid w:val="0040056F"/>
    <w:rsid w:val="0040170C"/>
    <w:rsid w:val="00404EE8"/>
    <w:rsid w:val="00405481"/>
    <w:rsid w:val="00416182"/>
    <w:rsid w:val="00420230"/>
    <w:rsid w:val="00420235"/>
    <w:rsid w:val="00422991"/>
    <w:rsid w:val="00423583"/>
    <w:rsid w:val="004261F1"/>
    <w:rsid w:val="004323BF"/>
    <w:rsid w:val="00432866"/>
    <w:rsid w:val="0043520B"/>
    <w:rsid w:val="00436EB6"/>
    <w:rsid w:val="00436F44"/>
    <w:rsid w:val="00440026"/>
    <w:rsid w:val="00441AE9"/>
    <w:rsid w:val="004466EA"/>
    <w:rsid w:val="004504E8"/>
    <w:rsid w:val="004505FD"/>
    <w:rsid w:val="00455E82"/>
    <w:rsid w:val="004604DD"/>
    <w:rsid w:val="00460562"/>
    <w:rsid w:val="004637AE"/>
    <w:rsid w:val="0047029A"/>
    <w:rsid w:val="00470E7E"/>
    <w:rsid w:val="004723A8"/>
    <w:rsid w:val="00474773"/>
    <w:rsid w:val="00475AF7"/>
    <w:rsid w:val="004760BA"/>
    <w:rsid w:val="00476852"/>
    <w:rsid w:val="004802BC"/>
    <w:rsid w:val="00481A3D"/>
    <w:rsid w:val="004820A8"/>
    <w:rsid w:val="0048443D"/>
    <w:rsid w:val="00484F76"/>
    <w:rsid w:val="004850F7"/>
    <w:rsid w:val="00492745"/>
    <w:rsid w:val="00496D67"/>
    <w:rsid w:val="0049764F"/>
    <w:rsid w:val="004A5B21"/>
    <w:rsid w:val="004A5ED7"/>
    <w:rsid w:val="004A684D"/>
    <w:rsid w:val="004B13E8"/>
    <w:rsid w:val="004B26E5"/>
    <w:rsid w:val="004B3B71"/>
    <w:rsid w:val="004B428E"/>
    <w:rsid w:val="004B6C2A"/>
    <w:rsid w:val="004C14B9"/>
    <w:rsid w:val="004C235B"/>
    <w:rsid w:val="004C6A4C"/>
    <w:rsid w:val="004D0C2C"/>
    <w:rsid w:val="004D18F7"/>
    <w:rsid w:val="004D329D"/>
    <w:rsid w:val="004D4E89"/>
    <w:rsid w:val="004D58D8"/>
    <w:rsid w:val="004D5A1F"/>
    <w:rsid w:val="004D5C80"/>
    <w:rsid w:val="004D79C2"/>
    <w:rsid w:val="004E2016"/>
    <w:rsid w:val="004E2466"/>
    <w:rsid w:val="004E606C"/>
    <w:rsid w:val="004E6DDC"/>
    <w:rsid w:val="004E79E9"/>
    <w:rsid w:val="004E7B0B"/>
    <w:rsid w:val="004E7DAE"/>
    <w:rsid w:val="004F012A"/>
    <w:rsid w:val="004F078B"/>
    <w:rsid w:val="004F245F"/>
    <w:rsid w:val="004F51AB"/>
    <w:rsid w:val="004F6F0D"/>
    <w:rsid w:val="004F7939"/>
    <w:rsid w:val="0050020A"/>
    <w:rsid w:val="00500894"/>
    <w:rsid w:val="00505504"/>
    <w:rsid w:val="00507115"/>
    <w:rsid w:val="00510E22"/>
    <w:rsid w:val="00517516"/>
    <w:rsid w:val="005206FB"/>
    <w:rsid w:val="00520B21"/>
    <w:rsid w:val="005213AD"/>
    <w:rsid w:val="0052253F"/>
    <w:rsid w:val="0052764E"/>
    <w:rsid w:val="005278CE"/>
    <w:rsid w:val="00527D63"/>
    <w:rsid w:val="005327D1"/>
    <w:rsid w:val="00534A55"/>
    <w:rsid w:val="00534F47"/>
    <w:rsid w:val="005406AA"/>
    <w:rsid w:val="005414DF"/>
    <w:rsid w:val="00542DB1"/>
    <w:rsid w:val="00543A87"/>
    <w:rsid w:val="00543D2D"/>
    <w:rsid w:val="00546201"/>
    <w:rsid w:val="005474D8"/>
    <w:rsid w:val="0055275F"/>
    <w:rsid w:val="00554A52"/>
    <w:rsid w:val="00556DD5"/>
    <w:rsid w:val="00556E31"/>
    <w:rsid w:val="00557E83"/>
    <w:rsid w:val="00560D09"/>
    <w:rsid w:val="00561640"/>
    <w:rsid w:val="005618E1"/>
    <w:rsid w:val="005648E5"/>
    <w:rsid w:val="0056577B"/>
    <w:rsid w:val="0057158C"/>
    <w:rsid w:val="005717F9"/>
    <w:rsid w:val="00571A5E"/>
    <w:rsid w:val="00572FE6"/>
    <w:rsid w:val="00575075"/>
    <w:rsid w:val="005753F3"/>
    <w:rsid w:val="0057788E"/>
    <w:rsid w:val="00577982"/>
    <w:rsid w:val="00584301"/>
    <w:rsid w:val="005862C5"/>
    <w:rsid w:val="0058679B"/>
    <w:rsid w:val="00596163"/>
    <w:rsid w:val="005A0221"/>
    <w:rsid w:val="005A092B"/>
    <w:rsid w:val="005A0C75"/>
    <w:rsid w:val="005A1A58"/>
    <w:rsid w:val="005A34F9"/>
    <w:rsid w:val="005A5589"/>
    <w:rsid w:val="005A626B"/>
    <w:rsid w:val="005A66AD"/>
    <w:rsid w:val="005A7A35"/>
    <w:rsid w:val="005B30D7"/>
    <w:rsid w:val="005B5AF3"/>
    <w:rsid w:val="005B69E6"/>
    <w:rsid w:val="005B6A7A"/>
    <w:rsid w:val="005B6ADC"/>
    <w:rsid w:val="005C2648"/>
    <w:rsid w:val="005C2708"/>
    <w:rsid w:val="005C46C1"/>
    <w:rsid w:val="005C624F"/>
    <w:rsid w:val="005C69B7"/>
    <w:rsid w:val="005D0161"/>
    <w:rsid w:val="005D0A0F"/>
    <w:rsid w:val="005D2723"/>
    <w:rsid w:val="005D5E0F"/>
    <w:rsid w:val="005D67FB"/>
    <w:rsid w:val="005D71D4"/>
    <w:rsid w:val="005E495D"/>
    <w:rsid w:val="005F2498"/>
    <w:rsid w:val="005F3F20"/>
    <w:rsid w:val="005F55D9"/>
    <w:rsid w:val="006050E8"/>
    <w:rsid w:val="006055D9"/>
    <w:rsid w:val="00605B70"/>
    <w:rsid w:val="006064E3"/>
    <w:rsid w:val="00607DA0"/>
    <w:rsid w:val="00610F87"/>
    <w:rsid w:val="006124B4"/>
    <w:rsid w:val="00613BAA"/>
    <w:rsid w:val="0061414F"/>
    <w:rsid w:val="0062092E"/>
    <w:rsid w:val="00620F53"/>
    <w:rsid w:val="00625975"/>
    <w:rsid w:val="00626E4B"/>
    <w:rsid w:val="00630060"/>
    <w:rsid w:val="00630900"/>
    <w:rsid w:val="006365E4"/>
    <w:rsid w:val="0063677F"/>
    <w:rsid w:val="00637D4B"/>
    <w:rsid w:val="0064012B"/>
    <w:rsid w:val="00642CE1"/>
    <w:rsid w:val="00643341"/>
    <w:rsid w:val="00643A3D"/>
    <w:rsid w:val="0064413C"/>
    <w:rsid w:val="0064561F"/>
    <w:rsid w:val="00647848"/>
    <w:rsid w:val="00656596"/>
    <w:rsid w:val="00657C61"/>
    <w:rsid w:val="006613CC"/>
    <w:rsid w:val="00666ACD"/>
    <w:rsid w:val="006676D1"/>
    <w:rsid w:val="00670624"/>
    <w:rsid w:val="0067383E"/>
    <w:rsid w:val="006758C9"/>
    <w:rsid w:val="00676F0C"/>
    <w:rsid w:val="00681145"/>
    <w:rsid w:val="006826D3"/>
    <w:rsid w:val="00682B20"/>
    <w:rsid w:val="006847EA"/>
    <w:rsid w:val="006906B9"/>
    <w:rsid w:val="00691956"/>
    <w:rsid w:val="00693283"/>
    <w:rsid w:val="00693D0A"/>
    <w:rsid w:val="006A0B86"/>
    <w:rsid w:val="006A23A2"/>
    <w:rsid w:val="006A27C4"/>
    <w:rsid w:val="006A34BE"/>
    <w:rsid w:val="006A496C"/>
    <w:rsid w:val="006A5B3E"/>
    <w:rsid w:val="006B03D3"/>
    <w:rsid w:val="006B1FF3"/>
    <w:rsid w:val="006B6866"/>
    <w:rsid w:val="006C18BF"/>
    <w:rsid w:val="006C3EAD"/>
    <w:rsid w:val="006C4608"/>
    <w:rsid w:val="006C4663"/>
    <w:rsid w:val="006C4D4F"/>
    <w:rsid w:val="006C5302"/>
    <w:rsid w:val="006C5B88"/>
    <w:rsid w:val="006D35A6"/>
    <w:rsid w:val="006D3A9A"/>
    <w:rsid w:val="006D42CC"/>
    <w:rsid w:val="006D6E53"/>
    <w:rsid w:val="006E0AE4"/>
    <w:rsid w:val="006E1923"/>
    <w:rsid w:val="006E3CD7"/>
    <w:rsid w:val="006E3DD7"/>
    <w:rsid w:val="006E4C98"/>
    <w:rsid w:val="006F132D"/>
    <w:rsid w:val="006F18F1"/>
    <w:rsid w:val="006F349F"/>
    <w:rsid w:val="006F4DEE"/>
    <w:rsid w:val="006F56EE"/>
    <w:rsid w:val="007025A3"/>
    <w:rsid w:val="00703903"/>
    <w:rsid w:val="00704471"/>
    <w:rsid w:val="00705045"/>
    <w:rsid w:val="007052CB"/>
    <w:rsid w:val="0070558D"/>
    <w:rsid w:val="007119DD"/>
    <w:rsid w:val="00711A22"/>
    <w:rsid w:val="00714747"/>
    <w:rsid w:val="00716155"/>
    <w:rsid w:val="007171B5"/>
    <w:rsid w:val="007209A5"/>
    <w:rsid w:val="007214B6"/>
    <w:rsid w:val="00722409"/>
    <w:rsid w:val="00723703"/>
    <w:rsid w:val="00723F0D"/>
    <w:rsid w:val="007240D4"/>
    <w:rsid w:val="0073240D"/>
    <w:rsid w:val="007328EF"/>
    <w:rsid w:val="00734682"/>
    <w:rsid w:val="00734C72"/>
    <w:rsid w:val="00735DB6"/>
    <w:rsid w:val="00737DAE"/>
    <w:rsid w:val="00737E91"/>
    <w:rsid w:val="00740902"/>
    <w:rsid w:val="0074173B"/>
    <w:rsid w:val="00744E88"/>
    <w:rsid w:val="007459D5"/>
    <w:rsid w:val="00751F30"/>
    <w:rsid w:val="00753B67"/>
    <w:rsid w:val="00756B90"/>
    <w:rsid w:val="0076126D"/>
    <w:rsid w:val="0076222F"/>
    <w:rsid w:val="007666B5"/>
    <w:rsid w:val="007760A2"/>
    <w:rsid w:val="007803AA"/>
    <w:rsid w:val="0078149B"/>
    <w:rsid w:val="00782248"/>
    <w:rsid w:val="00783452"/>
    <w:rsid w:val="007844D3"/>
    <w:rsid w:val="0078576B"/>
    <w:rsid w:val="00785822"/>
    <w:rsid w:val="00787E84"/>
    <w:rsid w:val="0079197B"/>
    <w:rsid w:val="007920C9"/>
    <w:rsid w:val="0079286D"/>
    <w:rsid w:val="007933CA"/>
    <w:rsid w:val="0079793D"/>
    <w:rsid w:val="007A16B5"/>
    <w:rsid w:val="007A309C"/>
    <w:rsid w:val="007A56A5"/>
    <w:rsid w:val="007A7633"/>
    <w:rsid w:val="007B06A8"/>
    <w:rsid w:val="007B23F0"/>
    <w:rsid w:val="007B5B71"/>
    <w:rsid w:val="007B600F"/>
    <w:rsid w:val="007C121D"/>
    <w:rsid w:val="007C2338"/>
    <w:rsid w:val="007C28DF"/>
    <w:rsid w:val="007C32B8"/>
    <w:rsid w:val="007C6C8B"/>
    <w:rsid w:val="007C7566"/>
    <w:rsid w:val="007C77F5"/>
    <w:rsid w:val="007D0197"/>
    <w:rsid w:val="007D1FAF"/>
    <w:rsid w:val="007D5837"/>
    <w:rsid w:val="007D75A3"/>
    <w:rsid w:val="007E04DF"/>
    <w:rsid w:val="007E3F05"/>
    <w:rsid w:val="007E6A27"/>
    <w:rsid w:val="007F02C1"/>
    <w:rsid w:val="007F0E59"/>
    <w:rsid w:val="007F26DC"/>
    <w:rsid w:val="007F2C75"/>
    <w:rsid w:val="007F2C97"/>
    <w:rsid w:val="007F46C8"/>
    <w:rsid w:val="007F4BCA"/>
    <w:rsid w:val="007F4F86"/>
    <w:rsid w:val="007F7D09"/>
    <w:rsid w:val="007F7F36"/>
    <w:rsid w:val="00801131"/>
    <w:rsid w:val="008036CE"/>
    <w:rsid w:val="008127A7"/>
    <w:rsid w:val="008137C7"/>
    <w:rsid w:val="0081603B"/>
    <w:rsid w:val="0081608E"/>
    <w:rsid w:val="008209D0"/>
    <w:rsid w:val="00820CB6"/>
    <w:rsid w:val="00821246"/>
    <w:rsid w:val="008218A5"/>
    <w:rsid w:val="00822185"/>
    <w:rsid w:val="00823E63"/>
    <w:rsid w:val="00823FA4"/>
    <w:rsid w:val="00824C96"/>
    <w:rsid w:val="008253B1"/>
    <w:rsid w:val="0082551D"/>
    <w:rsid w:val="0083064A"/>
    <w:rsid w:val="008320BD"/>
    <w:rsid w:val="00832D45"/>
    <w:rsid w:val="00834F4E"/>
    <w:rsid w:val="0083687D"/>
    <w:rsid w:val="00837F74"/>
    <w:rsid w:val="00841ADB"/>
    <w:rsid w:val="0084234A"/>
    <w:rsid w:val="00844C31"/>
    <w:rsid w:val="0084580D"/>
    <w:rsid w:val="0084776C"/>
    <w:rsid w:val="00852851"/>
    <w:rsid w:val="00853610"/>
    <w:rsid w:val="00854B4C"/>
    <w:rsid w:val="00854F7A"/>
    <w:rsid w:val="0085559D"/>
    <w:rsid w:val="008562EE"/>
    <w:rsid w:val="00856C5F"/>
    <w:rsid w:val="00860898"/>
    <w:rsid w:val="00861CE1"/>
    <w:rsid w:val="00861F7C"/>
    <w:rsid w:val="008634FF"/>
    <w:rsid w:val="00864C92"/>
    <w:rsid w:val="008663E6"/>
    <w:rsid w:val="008664CF"/>
    <w:rsid w:val="00872345"/>
    <w:rsid w:val="00875162"/>
    <w:rsid w:val="0087616A"/>
    <w:rsid w:val="00876238"/>
    <w:rsid w:val="00881EB9"/>
    <w:rsid w:val="008820BA"/>
    <w:rsid w:val="00885105"/>
    <w:rsid w:val="00885DA5"/>
    <w:rsid w:val="00891F34"/>
    <w:rsid w:val="00894167"/>
    <w:rsid w:val="008954BD"/>
    <w:rsid w:val="008957A0"/>
    <w:rsid w:val="008A24D0"/>
    <w:rsid w:val="008A3274"/>
    <w:rsid w:val="008A50C5"/>
    <w:rsid w:val="008B03A1"/>
    <w:rsid w:val="008B260A"/>
    <w:rsid w:val="008B4236"/>
    <w:rsid w:val="008B4762"/>
    <w:rsid w:val="008B5325"/>
    <w:rsid w:val="008B5E72"/>
    <w:rsid w:val="008B68EF"/>
    <w:rsid w:val="008C1D56"/>
    <w:rsid w:val="008C26AD"/>
    <w:rsid w:val="008C3B1A"/>
    <w:rsid w:val="008C42CE"/>
    <w:rsid w:val="008C5BB0"/>
    <w:rsid w:val="008D07D6"/>
    <w:rsid w:val="008D14B9"/>
    <w:rsid w:val="008D25E2"/>
    <w:rsid w:val="008D4203"/>
    <w:rsid w:val="008D7BC6"/>
    <w:rsid w:val="008D7F6B"/>
    <w:rsid w:val="008E01A8"/>
    <w:rsid w:val="008E1932"/>
    <w:rsid w:val="008E203F"/>
    <w:rsid w:val="008E3123"/>
    <w:rsid w:val="008E4A04"/>
    <w:rsid w:val="008E6562"/>
    <w:rsid w:val="008F0696"/>
    <w:rsid w:val="008F2660"/>
    <w:rsid w:val="008F3084"/>
    <w:rsid w:val="008F38C3"/>
    <w:rsid w:val="008F5DA5"/>
    <w:rsid w:val="008F6E8F"/>
    <w:rsid w:val="008F7996"/>
    <w:rsid w:val="009017F2"/>
    <w:rsid w:val="0091139D"/>
    <w:rsid w:val="00912DD0"/>
    <w:rsid w:val="00913F5A"/>
    <w:rsid w:val="0091415C"/>
    <w:rsid w:val="00916B1F"/>
    <w:rsid w:val="00920300"/>
    <w:rsid w:val="00920E18"/>
    <w:rsid w:val="009217DA"/>
    <w:rsid w:val="009222AE"/>
    <w:rsid w:val="00924B9F"/>
    <w:rsid w:val="00925299"/>
    <w:rsid w:val="00925781"/>
    <w:rsid w:val="00925EF2"/>
    <w:rsid w:val="0092751A"/>
    <w:rsid w:val="00927FC5"/>
    <w:rsid w:val="00930935"/>
    <w:rsid w:val="0093128D"/>
    <w:rsid w:val="00932787"/>
    <w:rsid w:val="00934369"/>
    <w:rsid w:val="0093713D"/>
    <w:rsid w:val="00937A25"/>
    <w:rsid w:val="0094193F"/>
    <w:rsid w:val="00942F48"/>
    <w:rsid w:val="0094340D"/>
    <w:rsid w:val="009434CA"/>
    <w:rsid w:val="00943C1E"/>
    <w:rsid w:val="0094535D"/>
    <w:rsid w:val="00947D83"/>
    <w:rsid w:val="009504EB"/>
    <w:rsid w:val="00954578"/>
    <w:rsid w:val="009545EF"/>
    <w:rsid w:val="00955926"/>
    <w:rsid w:val="00955CB2"/>
    <w:rsid w:val="009612B2"/>
    <w:rsid w:val="00961532"/>
    <w:rsid w:val="00962DF6"/>
    <w:rsid w:val="00963B29"/>
    <w:rsid w:val="00967938"/>
    <w:rsid w:val="009702A6"/>
    <w:rsid w:val="00970FD4"/>
    <w:rsid w:val="0097249D"/>
    <w:rsid w:val="00972C68"/>
    <w:rsid w:val="00974673"/>
    <w:rsid w:val="009747DB"/>
    <w:rsid w:val="00975E1D"/>
    <w:rsid w:val="00982B9D"/>
    <w:rsid w:val="00982FC5"/>
    <w:rsid w:val="009835B1"/>
    <w:rsid w:val="00984418"/>
    <w:rsid w:val="009869D8"/>
    <w:rsid w:val="0099103D"/>
    <w:rsid w:val="00991A77"/>
    <w:rsid w:val="00996163"/>
    <w:rsid w:val="009A1CEB"/>
    <w:rsid w:val="009A6D13"/>
    <w:rsid w:val="009A777C"/>
    <w:rsid w:val="009B14CF"/>
    <w:rsid w:val="009B32D0"/>
    <w:rsid w:val="009C2087"/>
    <w:rsid w:val="009C2AB0"/>
    <w:rsid w:val="009C48E3"/>
    <w:rsid w:val="009D48B9"/>
    <w:rsid w:val="009D4BDF"/>
    <w:rsid w:val="009E00CE"/>
    <w:rsid w:val="009E1C82"/>
    <w:rsid w:val="009E28BB"/>
    <w:rsid w:val="009E3AAF"/>
    <w:rsid w:val="009E5474"/>
    <w:rsid w:val="009E5659"/>
    <w:rsid w:val="009E584B"/>
    <w:rsid w:val="009E68CD"/>
    <w:rsid w:val="009E7BE8"/>
    <w:rsid w:val="009E7C9D"/>
    <w:rsid w:val="009F1256"/>
    <w:rsid w:val="009F219B"/>
    <w:rsid w:val="009F5006"/>
    <w:rsid w:val="00A017C9"/>
    <w:rsid w:val="00A02473"/>
    <w:rsid w:val="00A0433A"/>
    <w:rsid w:val="00A04F87"/>
    <w:rsid w:val="00A0667A"/>
    <w:rsid w:val="00A073D3"/>
    <w:rsid w:val="00A114A1"/>
    <w:rsid w:val="00A139B2"/>
    <w:rsid w:val="00A14EB0"/>
    <w:rsid w:val="00A212B5"/>
    <w:rsid w:val="00A228E4"/>
    <w:rsid w:val="00A229A9"/>
    <w:rsid w:val="00A256CE"/>
    <w:rsid w:val="00A30B9B"/>
    <w:rsid w:val="00A310DA"/>
    <w:rsid w:val="00A31780"/>
    <w:rsid w:val="00A3200B"/>
    <w:rsid w:val="00A32FBB"/>
    <w:rsid w:val="00A332D1"/>
    <w:rsid w:val="00A3334E"/>
    <w:rsid w:val="00A37606"/>
    <w:rsid w:val="00A37E33"/>
    <w:rsid w:val="00A403A0"/>
    <w:rsid w:val="00A41AC4"/>
    <w:rsid w:val="00A41F75"/>
    <w:rsid w:val="00A4567D"/>
    <w:rsid w:val="00A4575B"/>
    <w:rsid w:val="00A45AD5"/>
    <w:rsid w:val="00A45B14"/>
    <w:rsid w:val="00A472EC"/>
    <w:rsid w:val="00A5405F"/>
    <w:rsid w:val="00A55712"/>
    <w:rsid w:val="00A5571E"/>
    <w:rsid w:val="00A57F96"/>
    <w:rsid w:val="00A60B79"/>
    <w:rsid w:val="00A62EAB"/>
    <w:rsid w:val="00A63234"/>
    <w:rsid w:val="00A63F34"/>
    <w:rsid w:val="00A63FDE"/>
    <w:rsid w:val="00A6573A"/>
    <w:rsid w:val="00A66342"/>
    <w:rsid w:val="00A66616"/>
    <w:rsid w:val="00A66AC2"/>
    <w:rsid w:val="00A66CE8"/>
    <w:rsid w:val="00A674CB"/>
    <w:rsid w:val="00A74681"/>
    <w:rsid w:val="00A8044E"/>
    <w:rsid w:val="00A81A03"/>
    <w:rsid w:val="00A85B83"/>
    <w:rsid w:val="00A87873"/>
    <w:rsid w:val="00A908CD"/>
    <w:rsid w:val="00A916F0"/>
    <w:rsid w:val="00A92DA1"/>
    <w:rsid w:val="00A92E85"/>
    <w:rsid w:val="00A94E4F"/>
    <w:rsid w:val="00A957C8"/>
    <w:rsid w:val="00A97695"/>
    <w:rsid w:val="00AA1331"/>
    <w:rsid w:val="00AA13CE"/>
    <w:rsid w:val="00AA1DE2"/>
    <w:rsid w:val="00AA419B"/>
    <w:rsid w:val="00AA66D0"/>
    <w:rsid w:val="00AA7DEC"/>
    <w:rsid w:val="00AB11A3"/>
    <w:rsid w:val="00AB1F20"/>
    <w:rsid w:val="00AB2B8D"/>
    <w:rsid w:val="00AB2EB8"/>
    <w:rsid w:val="00AB3B94"/>
    <w:rsid w:val="00AB64E1"/>
    <w:rsid w:val="00AB75F0"/>
    <w:rsid w:val="00AC108B"/>
    <w:rsid w:val="00AC1CB2"/>
    <w:rsid w:val="00AC6790"/>
    <w:rsid w:val="00AD0E56"/>
    <w:rsid w:val="00AD15C8"/>
    <w:rsid w:val="00AD1609"/>
    <w:rsid w:val="00AD187B"/>
    <w:rsid w:val="00AD6152"/>
    <w:rsid w:val="00AD654D"/>
    <w:rsid w:val="00AD6817"/>
    <w:rsid w:val="00AE0D37"/>
    <w:rsid w:val="00AE51F7"/>
    <w:rsid w:val="00AE5982"/>
    <w:rsid w:val="00AE606E"/>
    <w:rsid w:val="00AE65A9"/>
    <w:rsid w:val="00AE7967"/>
    <w:rsid w:val="00AF4495"/>
    <w:rsid w:val="00AF52F8"/>
    <w:rsid w:val="00B0360E"/>
    <w:rsid w:val="00B043A8"/>
    <w:rsid w:val="00B04F21"/>
    <w:rsid w:val="00B05CD9"/>
    <w:rsid w:val="00B10968"/>
    <w:rsid w:val="00B10BA0"/>
    <w:rsid w:val="00B15725"/>
    <w:rsid w:val="00B15F19"/>
    <w:rsid w:val="00B16E0D"/>
    <w:rsid w:val="00B20044"/>
    <w:rsid w:val="00B2077E"/>
    <w:rsid w:val="00B21EFA"/>
    <w:rsid w:val="00B238C0"/>
    <w:rsid w:val="00B24AE4"/>
    <w:rsid w:val="00B26A0B"/>
    <w:rsid w:val="00B33B7F"/>
    <w:rsid w:val="00B3450C"/>
    <w:rsid w:val="00B34DEC"/>
    <w:rsid w:val="00B42E38"/>
    <w:rsid w:val="00B448F0"/>
    <w:rsid w:val="00B4566D"/>
    <w:rsid w:val="00B461B6"/>
    <w:rsid w:val="00B57E3A"/>
    <w:rsid w:val="00B6206E"/>
    <w:rsid w:val="00B657E9"/>
    <w:rsid w:val="00B66137"/>
    <w:rsid w:val="00B67365"/>
    <w:rsid w:val="00B708DD"/>
    <w:rsid w:val="00B7366A"/>
    <w:rsid w:val="00B742C6"/>
    <w:rsid w:val="00B743AC"/>
    <w:rsid w:val="00B74E25"/>
    <w:rsid w:val="00B82C87"/>
    <w:rsid w:val="00B87F25"/>
    <w:rsid w:val="00B94ABD"/>
    <w:rsid w:val="00B94EC0"/>
    <w:rsid w:val="00B957F5"/>
    <w:rsid w:val="00B97C18"/>
    <w:rsid w:val="00BA14B9"/>
    <w:rsid w:val="00BA200B"/>
    <w:rsid w:val="00BA32CF"/>
    <w:rsid w:val="00BA4656"/>
    <w:rsid w:val="00BA5117"/>
    <w:rsid w:val="00BA5393"/>
    <w:rsid w:val="00BB1AC5"/>
    <w:rsid w:val="00BB1DD7"/>
    <w:rsid w:val="00BB25F1"/>
    <w:rsid w:val="00BB295B"/>
    <w:rsid w:val="00BB2DF3"/>
    <w:rsid w:val="00BB320C"/>
    <w:rsid w:val="00BB3573"/>
    <w:rsid w:val="00BB37F9"/>
    <w:rsid w:val="00BB5F8B"/>
    <w:rsid w:val="00BB619D"/>
    <w:rsid w:val="00BB78F8"/>
    <w:rsid w:val="00BC27AB"/>
    <w:rsid w:val="00BC30D6"/>
    <w:rsid w:val="00BC5B69"/>
    <w:rsid w:val="00BC5EBB"/>
    <w:rsid w:val="00BC700C"/>
    <w:rsid w:val="00BD0090"/>
    <w:rsid w:val="00BD142E"/>
    <w:rsid w:val="00BD4251"/>
    <w:rsid w:val="00BD4285"/>
    <w:rsid w:val="00BD4AE0"/>
    <w:rsid w:val="00BD5661"/>
    <w:rsid w:val="00BD5B55"/>
    <w:rsid w:val="00BD5B84"/>
    <w:rsid w:val="00BE125A"/>
    <w:rsid w:val="00BE490D"/>
    <w:rsid w:val="00BE6C71"/>
    <w:rsid w:val="00BF25E5"/>
    <w:rsid w:val="00BF279D"/>
    <w:rsid w:val="00BF31EA"/>
    <w:rsid w:val="00BF62BD"/>
    <w:rsid w:val="00BF694D"/>
    <w:rsid w:val="00BF771C"/>
    <w:rsid w:val="00C039F6"/>
    <w:rsid w:val="00C069C3"/>
    <w:rsid w:val="00C10F60"/>
    <w:rsid w:val="00C1412D"/>
    <w:rsid w:val="00C1576C"/>
    <w:rsid w:val="00C158CF"/>
    <w:rsid w:val="00C1686F"/>
    <w:rsid w:val="00C17115"/>
    <w:rsid w:val="00C17346"/>
    <w:rsid w:val="00C24005"/>
    <w:rsid w:val="00C26CE2"/>
    <w:rsid w:val="00C34E24"/>
    <w:rsid w:val="00C35F95"/>
    <w:rsid w:val="00C36A72"/>
    <w:rsid w:val="00C4066C"/>
    <w:rsid w:val="00C46B8B"/>
    <w:rsid w:val="00C516B8"/>
    <w:rsid w:val="00C562FA"/>
    <w:rsid w:val="00C57C35"/>
    <w:rsid w:val="00C62152"/>
    <w:rsid w:val="00C6657D"/>
    <w:rsid w:val="00C66675"/>
    <w:rsid w:val="00C67A1B"/>
    <w:rsid w:val="00C67A34"/>
    <w:rsid w:val="00C72567"/>
    <w:rsid w:val="00C7273C"/>
    <w:rsid w:val="00C74DE2"/>
    <w:rsid w:val="00C76226"/>
    <w:rsid w:val="00C76E06"/>
    <w:rsid w:val="00C816F6"/>
    <w:rsid w:val="00C83185"/>
    <w:rsid w:val="00C841F7"/>
    <w:rsid w:val="00C846CE"/>
    <w:rsid w:val="00C851BE"/>
    <w:rsid w:val="00C85349"/>
    <w:rsid w:val="00C8536C"/>
    <w:rsid w:val="00C8555D"/>
    <w:rsid w:val="00C858CA"/>
    <w:rsid w:val="00C85CD6"/>
    <w:rsid w:val="00C85F78"/>
    <w:rsid w:val="00C905C2"/>
    <w:rsid w:val="00C91899"/>
    <w:rsid w:val="00C92F93"/>
    <w:rsid w:val="00C93F1E"/>
    <w:rsid w:val="00C94E11"/>
    <w:rsid w:val="00C97F83"/>
    <w:rsid w:val="00CA08B0"/>
    <w:rsid w:val="00CA12B1"/>
    <w:rsid w:val="00CA1AB3"/>
    <w:rsid w:val="00CA35FA"/>
    <w:rsid w:val="00CA484F"/>
    <w:rsid w:val="00CA5627"/>
    <w:rsid w:val="00CA56D4"/>
    <w:rsid w:val="00CA625D"/>
    <w:rsid w:val="00CA7984"/>
    <w:rsid w:val="00CB058A"/>
    <w:rsid w:val="00CB060B"/>
    <w:rsid w:val="00CB0FB8"/>
    <w:rsid w:val="00CB2924"/>
    <w:rsid w:val="00CB7ACC"/>
    <w:rsid w:val="00CC2579"/>
    <w:rsid w:val="00CC3D8A"/>
    <w:rsid w:val="00CC474C"/>
    <w:rsid w:val="00CC49EF"/>
    <w:rsid w:val="00CC4E03"/>
    <w:rsid w:val="00CC5706"/>
    <w:rsid w:val="00CC5985"/>
    <w:rsid w:val="00CC7482"/>
    <w:rsid w:val="00CD1EB6"/>
    <w:rsid w:val="00CD2229"/>
    <w:rsid w:val="00CD36CD"/>
    <w:rsid w:val="00CD3BDB"/>
    <w:rsid w:val="00CD4BA3"/>
    <w:rsid w:val="00CD557D"/>
    <w:rsid w:val="00CD7E4C"/>
    <w:rsid w:val="00CE2224"/>
    <w:rsid w:val="00CE44A4"/>
    <w:rsid w:val="00CE4D65"/>
    <w:rsid w:val="00CE64C7"/>
    <w:rsid w:val="00CE6D7C"/>
    <w:rsid w:val="00CF2C9D"/>
    <w:rsid w:val="00CF4C00"/>
    <w:rsid w:val="00D0214A"/>
    <w:rsid w:val="00D02A02"/>
    <w:rsid w:val="00D03D6E"/>
    <w:rsid w:val="00D05868"/>
    <w:rsid w:val="00D11B43"/>
    <w:rsid w:val="00D12276"/>
    <w:rsid w:val="00D14DED"/>
    <w:rsid w:val="00D14E1E"/>
    <w:rsid w:val="00D1514F"/>
    <w:rsid w:val="00D162B0"/>
    <w:rsid w:val="00D163DD"/>
    <w:rsid w:val="00D224C5"/>
    <w:rsid w:val="00D25D68"/>
    <w:rsid w:val="00D27083"/>
    <w:rsid w:val="00D2751F"/>
    <w:rsid w:val="00D3146A"/>
    <w:rsid w:val="00D31FA8"/>
    <w:rsid w:val="00D3283D"/>
    <w:rsid w:val="00D32E6F"/>
    <w:rsid w:val="00D33A36"/>
    <w:rsid w:val="00D37AC4"/>
    <w:rsid w:val="00D43B11"/>
    <w:rsid w:val="00D52C1E"/>
    <w:rsid w:val="00D56851"/>
    <w:rsid w:val="00D56E83"/>
    <w:rsid w:val="00D5700A"/>
    <w:rsid w:val="00D57E4E"/>
    <w:rsid w:val="00D6191E"/>
    <w:rsid w:val="00D62349"/>
    <w:rsid w:val="00D638FC"/>
    <w:rsid w:val="00D642A4"/>
    <w:rsid w:val="00D65DF4"/>
    <w:rsid w:val="00D6648C"/>
    <w:rsid w:val="00D66956"/>
    <w:rsid w:val="00D67E21"/>
    <w:rsid w:val="00D7018F"/>
    <w:rsid w:val="00D70B4B"/>
    <w:rsid w:val="00D718AC"/>
    <w:rsid w:val="00D72002"/>
    <w:rsid w:val="00D77290"/>
    <w:rsid w:val="00D773B2"/>
    <w:rsid w:val="00D80051"/>
    <w:rsid w:val="00D8089E"/>
    <w:rsid w:val="00D82BA4"/>
    <w:rsid w:val="00D832FB"/>
    <w:rsid w:val="00D846D3"/>
    <w:rsid w:val="00D85C6B"/>
    <w:rsid w:val="00D86357"/>
    <w:rsid w:val="00D86B85"/>
    <w:rsid w:val="00D87EE3"/>
    <w:rsid w:val="00D901F9"/>
    <w:rsid w:val="00D91BA1"/>
    <w:rsid w:val="00D94AE2"/>
    <w:rsid w:val="00D95BC5"/>
    <w:rsid w:val="00D97A3E"/>
    <w:rsid w:val="00D97BA7"/>
    <w:rsid w:val="00D97C1B"/>
    <w:rsid w:val="00DA27C3"/>
    <w:rsid w:val="00DA4501"/>
    <w:rsid w:val="00DA4A98"/>
    <w:rsid w:val="00DA5843"/>
    <w:rsid w:val="00DA6007"/>
    <w:rsid w:val="00DA62D3"/>
    <w:rsid w:val="00DA74ED"/>
    <w:rsid w:val="00DA7CC5"/>
    <w:rsid w:val="00DA7CE2"/>
    <w:rsid w:val="00DB49FE"/>
    <w:rsid w:val="00DB5125"/>
    <w:rsid w:val="00DB5159"/>
    <w:rsid w:val="00DB5778"/>
    <w:rsid w:val="00DB6071"/>
    <w:rsid w:val="00DC1387"/>
    <w:rsid w:val="00DC1884"/>
    <w:rsid w:val="00DC1DB8"/>
    <w:rsid w:val="00DC28B7"/>
    <w:rsid w:val="00DC446E"/>
    <w:rsid w:val="00DC55CF"/>
    <w:rsid w:val="00DC770A"/>
    <w:rsid w:val="00DD263D"/>
    <w:rsid w:val="00DD4B8A"/>
    <w:rsid w:val="00DD4DAB"/>
    <w:rsid w:val="00DD67F7"/>
    <w:rsid w:val="00DD6811"/>
    <w:rsid w:val="00DD6A9B"/>
    <w:rsid w:val="00DD7F19"/>
    <w:rsid w:val="00DE31A7"/>
    <w:rsid w:val="00DE3596"/>
    <w:rsid w:val="00DE3A0A"/>
    <w:rsid w:val="00DE64CD"/>
    <w:rsid w:val="00DE768C"/>
    <w:rsid w:val="00DF0F82"/>
    <w:rsid w:val="00DF40E3"/>
    <w:rsid w:val="00DF5078"/>
    <w:rsid w:val="00DF6882"/>
    <w:rsid w:val="00DF7E34"/>
    <w:rsid w:val="00E0077B"/>
    <w:rsid w:val="00E019F7"/>
    <w:rsid w:val="00E036FC"/>
    <w:rsid w:val="00E03805"/>
    <w:rsid w:val="00E05C11"/>
    <w:rsid w:val="00E05EC3"/>
    <w:rsid w:val="00E068CC"/>
    <w:rsid w:val="00E11383"/>
    <w:rsid w:val="00E1416D"/>
    <w:rsid w:val="00E158EE"/>
    <w:rsid w:val="00E1596D"/>
    <w:rsid w:val="00E162E1"/>
    <w:rsid w:val="00E1688F"/>
    <w:rsid w:val="00E207AD"/>
    <w:rsid w:val="00E20E62"/>
    <w:rsid w:val="00E2346A"/>
    <w:rsid w:val="00E2541B"/>
    <w:rsid w:val="00E25C39"/>
    <w:rsid w:val="00E3306B"/>
    <w:rsid w:val="00E34613"/>
    <w:rsid w:val="00E35316"/>
    <w:rsid w:val="00E3582F"/>
    <w:rsid w:val="00E359B5"/>
    <w:rsid w:val="00E36880"/>
    <w:rsid w:val="00E37644"/>
    <w:rsid w:val="00E37BFC"/>
    <w:rsid w:val="00E40381"/>
    <w:rsid w:val="00E41183"/>
    <w:rsid w:val="00E4197C"/>
    <w:rsid w:val="00E42FF0"/>
    <w:rsid w:val="00E44E54"/>
    <w:rsid w:val="00E451DA"/>
    <w:rsid w:val="00E4610D"/>
    <w:rsid w:val="00E47C23"/>
    <w:rsid w:val="00E47E65"/>
    <w:rsid w:val="00E51732"/>
    <w:rsid w:val="00E51B64"/>
    <w:rsid w:val="00E51CDE"/>
    <w:rsid w:val="00E5206A"/>
    <w:rsid w:val="00E543C3"/>
    <w:rsid w:val="00E60EDE"/>
    <w:rsid w:val="00E61932"/>
    <w:rsid w:val="00E6371E"/>
    <w:rsid w:val="00E63931"/>
    <w:rsid w:val="00E64073"/>
    <w:rsid w:val="00E6464C"/>
    <w:rsid w:val="00E648E2"/>
    <w:rsid w:val="00E7121F"/>
    <w:rsid w:val="00E735BC"/>
    <w:rsid w:val="00E75F85"/>
    <w:rsid w:val="00E76AEB"/>
    <w:rsid w:val="00E800CB"/>
    <w:rsid w:val="00E802A7"/>
    <w:rsid w:val="00E80BD3"/>
    <w:rsid w:val="00E84473"/>
    <w:rsid w:val="00E848FB"/>
    <w:rsid w:val="00E84E42"/>
    <w:rsid w:val="00E8536E"/>
    <w:rsid w:val="00E87414"/>
    <w:rsid w:val="00E87E0E"/>
    <w:rsid w:val="00E9013F"/>
    <w:rsid w:val="00E9067A"/>
    <w:rsid w:val="00E91164"/>
    <w:rsid w:val="00E94B7C"/>
    <w:rsid w:val="00E958D3"/>
    <w:rsid w:val="00E96ADE"/>
    <w:rsid w:val="00E97856"/>
    <w:rsid w:val="00EA04C6"/>
    <w:rsid w:val="00EA7A52"/>
    <w:rsid w:val="00EB2405"/>
    <w:rsid w:val="00EB31F5"/>
    <w:rsid w:val="00EB698D"/>
    <w:rsid w:val="00EB6C62"/>
    <w:rsid w:val="00EC1FFA"/>
    <w:rsid w:val="00EC28DB"/>
    <w:rsid w:val="00EC5274"/>
    <w:rsid w:val="00ED431B"/>
    <w:rsid w:val="00ED4C46"/>
    <w:rsid w:val="00EE1590"/>
    <w:rsid w:val="00EE26CC"/>
    <w:rsid w:val="00EE2D06"/>
    <w:rsid w:val="00EE3787"/>
    <w:rsid w:val="00EE3F9B"/>
    <w:rsid w:val="00EE64EF"/>
    <w:rsid w:val="00EF0453"/>
    <w:rsid w:val="00EF0E98"/>
    <w:rsid w:val="00EF101F"/>
    <w:rsid w:val="00EF1063"/>
    <w:rsid w:val="00EF154B"/>
    <w:rsid w:val="00EF1B40"/>
    <w:rsid w:val="00EF1DD2"/>
    <w:rsid w:val="00EF53E5"/>
    <w:rsid w:val="00EF6380"/>
    <w:rsid w:val="00EF727A"/>
    <w:rsid w:val="00EF7DC2"/>
    <w:rsid w:val="00F038FD"/>
    <w:rsid w:val="00F044FE"/>
    <w:rsid w:val="00F07E9C"/>
    <w:rsid w:val="00F1062B"/>
    <w:rsid w:val="00F12925"/>
    <w:rsid w:val="00F1457E"/>
    <w:rsid w:val="00F14684"/>
    <w:rsid w:val="00F14AEE"/>
    <w:rsid w:val="00F1636D"/>
    <w:rsid w:val="00F262D0"/>
    <w:rsid w:val="00F26937"/>
    <w:rsid w:val="00F26AC2"/>
    <w:rsid w:val="00F30216"/>
    <w:rsid w:val="00F31C75"/>
    <w:rsid w:val="00F31FD6"/>
    <w:rsid w:val="00F32097"/>
    <w:rsid w:val="00F33005"/>
    <w:rsid w:val="00F35662"/>
    <w:rsid w:val="00F37590"/>
    <w:rsid w:val="00F40805"/>
    <w:rsid w:val="00F417B5"/>
    <w:rsid w:val="00F43B4E"/>
    <w:rsid w:val="00F43CE9"/>
    <w:rsid w:val="00F4507B"/>
    <w:rsid w:val="00F45311"/>
    <w:rsid w:val="00F47DC1"/>
    <w:rsid w:val="00F5387C"/>
    <w:rsid w:val="00F55555"/>
    <w:rsid w:val="00F560C0"/>
    <w:rsid w:val="00F60764"/>
    <w:rsid w:val="00F61482"/>
    <w:rsid w:val="00F620BF"/>
    <w:rsid w:val="00F63415"/>
    <w:rsid w:val="00F64559"/>
    <w:rsid w:val="00F64F2D"/>
    <w:rsid w:val="00F6575F"/>
    <w:rsid w:val="00F65AAF"/>
    <w:rsid w:val="00F65E08"/>
    <w:rsid w:val="00F660DB"/>
    <w:rsid w:val="00F660ED"/>
    <w:rsid w:val="00F70A54"/>
    <w:rsid w:val="00F70FA1"/>
    <w:rsid w:val="00F71952"/>
    <w:rsid w:val="00F71E41"/>
    <w:rsid w:val="00F74433"/>
    <w:rsid w:val="00F763E9"/>
    <w:rsid w:val="00F774A6"/>
    <w:rsid w:val="00F80A95"/>
    <w:rsid w:val="00F85317"/>
    <w:rsid w:val="00F8561E"/>
    <w:rsid w:val="00F86F6B"/>
    <w:rsid w:val="00F90B89"/>
    <w:rsid w:val="00F935E5"/>
    <w:rsid w:val="00F93F73"/>
    <w:rsid w:val="00F950AE"/>
    <w:rsid w:val="00F9791F"/>
    <w:rsid w:val="00FA2DE0"/>
    <w:rsid w:val="00FA463D"/>
    <w:rsid w:val="00FA4E4D"/>
    <w:rsid w:val="00FA5ABB"/>
    <w:rsid w:val="00FA6D0C"/>
    <w:rsid w:val="00FB423B"/>
    <w:rsid w:val="00FB50E1"/>
    <w:rsid w:val="00FB5563"/>
    <w:rsid w:val="00FB73F0"/>
    <w:rsid w:val="00FC281C"/>
    <w:rsid w:val="00FC75E8"/>
    <w:rsid w:val="00FD13EB"/>
    <w:rsid w:val="00FD5FBE"/>
    <w:rsid w:val="00FD76E6"/>
    <w:rsid w:val="00FE60E1"/>
    <w:rsid w:val="00FF73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4B4DEDF-9695-4BB8-83CC-309163197A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pPr>
      <w:suppressAutoHyphens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after="120"/>
    </w:pPr>
    <w:rPr>
      <w:sz w:val="26"/>
      <w:szCs w:val="26"/>
    </w:rPr>
  </w:style>
  <w:style w:type="paragraph" w:styleId="a4">
    <w:name w:val="List Paragraph"/>
    <w:basedOn w:val="a"/>
    <w:uiPriority w:val="34"/>
    <w:qFormat/>
    <w:pPr>
      <w:ind w:left="720"/>
    </w:pPr>
  </w:style>
  <w:style w:type="paragraph" w:styleId="a5">
    <w:name w:val="header"/>
    <w:basedOn w:val="a"/>
    <w:pPr>
      <w:tabs>
        <w:tab w:val="center" w:pos="4153"/>
        <w:tab w:val="right" w:pos="8306"/>
      </w:tabs>
    </w:pPr>
    <w:rPr>
      <w:sz w:val="26"/>
      <w:szCs w:val="20"/>
    </w:rPr>
  </w:style>
  <w:style w:type="character" w:customStyle="1" w:styleId="a6">
    <w:name w:val="Верхний колонтитул Знак"/>
    <w:rPr>
      <w:sz w:val="26"/>
    </w:rPr>
  </w:style>
  <w:style w:type="paragraph" w:styleId="a7">
    <w:name w:val="Balloon Text"/>
    <w:basedOn w:val="a"/>
    <w:rPr>
      <w:rFonts w:ascii="Tahoma" w:hAnsi="Tahoma"/>
      <w:sz w:val="16"/>
      <w:szCs w:val="16"/>
    </w:rPr>
  </w:style>
  <w:style w:type="character" w:customStyle="1" w:styleId="a8">
    <w:name w:val="Текст выноски Знак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pPr>
      <w:suppressAutoHyphens/>
      <w:autoSpaceDE w:val="0"/>
    </w:pPr>
    <w:rPr>
      <w:rFonts w:ascii="Courier New" w:eastAsia="Calibri" w:hAnsi="Courier New" w:cs="Courier New"/>
      <w:lang w:eastAsia="en-US"/>
    </w:rPr>
  </w:style>
  <w:style w:type="paragraph" w:customStyle="1" w:styleId="ConsPlusNormal">
    <w:name w:val="ConsPlusNormal"/>
    <w:pPr>
      <w:widowControl w:val="0"/>
      <w:suppressAutoHyphens/>
      <w:autoSpaceDE w:val="0"/>
    </w:pPr>
    <w:rPr>
      <w:rFonts w:ascii="Arial" w:hAnsi="Arial" w:cs="Arial"/>
    </w:rPr>
  </w:style>
  <w:style w:type="paragraph" w:customStyle="1" w:styleId="ConsPlusCell">
    <w:name w:val="ConsPlusCell"/>
    <w:pPr>
      <w:widowControl w:val="0"/>
      <w:suppressAutoHyphens/>
      <w:autoSpaceDE w:val="0"/>
    </w:pPr>
    <w:rPr>
      <w:rFonts w:ascii="Arial" w:hAnsi="Arial" w:cs="Arial"/>
    </w:rPr>
  </w:style>
  <w:style w:type="paragraph" w:styleId="a9">
    <w:name w:val="footer"/>
    <w:basedOn w:val="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rPr>
      <w:sz w:val="24"/>
      <w:szCs w:val="24"/>
    </w:rPr>
  </w:style>
  <w:style w:type="character" w:styleId="ab">
    <w:name w:val="Hyperlink"/>
    <w:basedOn w:val="a0"/>
    <w:rPr>
      <w:color w:val="0563C1"/>
      <w:u w:val="single"/>
    </w:rPr>
  </w:style>
  <w:style w:type="table" w:styleId="ac">
    <w:name w:val="Table Grid"/>
    <w:basedOn w:val="a1"/>
    <w:uiPriority w:val="39"/>
    <w:rsid w:val="00C831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Title"/>
    <w:basedOn w:val="a"/>
    <w:link w:val="ae"/>
    <w:qFormat/>
    <w:rsid w:val="00920300"/>
    <w:pPr>
      <w:suppressAutoHyphens w:val="0"/>
      <w:autoSpaceDN/>
      <w:jc w:val="center"/>
      <w:textAlignment w:val="auto"/>
    </w:pPr>
    <w:rPr>
      <w:sz w:val="28"/>
      <w:szCs w:val="20"/>
    </w:rPr>
  </w:style>
  <w:style w:type="character" w:customStyle="1" w:styleId="ae">
    <w:name w:val="Название Знак"/>
    <w:basedOn w:val="a0"/>
    <w:link w:val="ad"/>
    <w:rsid w:val="00920300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202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2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8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821EB9-690C-4667-9FAC-59C190DA9A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3</Pages>
  <Words>816</Words>
  <Characters>4654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/>
  <LinksUpToDate>false</LinksUpToDate>
  <CharactersWithSpaces>5460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Никифорова Н.В.</dc:creator>
  <dc:description/>
  <cp:lastModifiedBy>Ральцевич Лариса Юрьевна</cp:lastModifiedBy>
  <cp:revision>11</cp:revision>
  <cp:lastPrinted>2024-09-25T05:25:00Z</cp:lastPrinted>
  <dcterms:created xsi:type="dcterms:W3CDTF">2024-09-10T05:18:00Z</dcterms:created>
  <dcterms:modified xsi:type="dcterms:W3CDTF">2024-09-26T07:20:00Z</dcterms:modified>
</cp:coreProperties>
</file>